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890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соискателя</w:t>
      </w:r>
    </w:p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466"/>
      </w:tblGrid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8"/>
                <w:szCs w:val="18"/>
              </w:rPr>
              <w:t>Я, _______________________________________________________________________________________________________________,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(фамилия, имя, отчество аспиранта, докторанта, соискателя)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серия ____________ номер ______________ выдан _______________________________________________________________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______________________________________________________________________________________________________,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(наименование органа, выдавшего документ, и дата выдачи)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8"/>
                <w:szCs w:val="18"/>
              </w:rPr>
              <w:t>проживающий по адресу: ___________________________________________________________________________________________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8389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_____________________________________________________________________________________________________,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ab/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принимаю решение о предоставлении моих персональных данных и даю согласие на их обработку свободно,  своей  волей  и  в своем интересе 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федеральному    государственному    бюджетному     научному    учреждению    </w:t>
            </w:r>
          </w:p>
          <w:p w:rsidR="00F62C14" w:rsidRPr="00483890" w:rsidRDefault="00F62C14" w:rsidP="00C23AF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«Федеральный научный центр биологических систем и агротехнологий Российской академии наук», </w:t>
            </w:r>
            <w:r w:rsidRPr="0048389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расположенному по адресу: 460000, г. Оренбург, ул. 9 Января, 29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возможности организации и осуществления образовательной деятельности по образовательным программам высшего образования и дополнительным профессиональным программам (их частям), в том числе с применением электронного обучения, дистанционных технологий, сетевой формы реализации образовательных программ, в том числе в рамках функционирования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государственной информационной системы «Современная цифровая образовательная среда»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отчество, место учебы (наименование кафедры и факультета (института), отрасль науки, направление подготовки (специальность), форма обучения), биометрические персональные данные (фотография, видеоматериалы), год, месяц, дата и место рождения, пол, гражданство, адрес (место жительства и/или место пребывания), номер домашнего и мобильного телефона, семейное положение (состояние в браке, данные свидетельств 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 (в том числе данные в удостоверении о сдаче кандидатских экзаменов, данные в свидетельстве об установлении эквивалентности документа об образовании</w:t>
            </w:r>
            <w:r w:rsidRPr="00483890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</w:rPr>
              <w:t xml:space="preserve">),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 квалификации и о наличии специальных знаний, данные о результатах вступительных экзаменов и/или о результатах кандидатских экзаменов, данные о 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в документах воинского учета, ИНН, данные страхового свидетельства обязательного пенсионного страхования, данные в документах, подтверждающие статус льготника, средний доход семьи, среднедушевой доход семьи, дающие право на получение 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качествах, данные миграционной карты, данные о постановке на миграционный учет, данные в разрешении на временное проживание, виде на жительство, визе либо ином документе, подтверждающем право иностранного гражданина или лица без гражданства на проживание (пребывание) в Российской Федерации, </w:t>
            </w:r>
          </w:p>
          <w:p w:rsidR="00F62C14" w:rsidRPr="00483890" w:rsidRDefault="00F62C14" w:rsidP="00C23AF2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 согласен(а) с тем, что о</w:t>
            </w: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 согласен(а) на:</w:t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передачу моих персональных данных третьим лицам, а именно:</w:t>
            </w:r>
          </w:p>
          <w:p w:rsidR="00F62C14" w:rsidRPr="00483890" w:rsidRDefault="00F62C14" w:rsidP="00F62C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кредитным организациям, предоставляющим образовательные кредиты, а также открывающим и обслуживающим платежные карты для начисления стипендии в объеме, необходимом для достижения указанной цели;</w:t>
            </w:r>
          </w:p>
          <w:p w:rsidR="00F62C14" w:rsidRPr="00483890" w:rsidRDefault="00F62C14" w:rsidP="00F62C14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военным комиссариатам для воинского учета в объеме, предусмотренном законодательством Российской Федерации;</w:t>
            </w:r>
          </w:p>
          <w:p w:rsidR="00F62C14" w:rsidRPr="00483890" w:rsidRDefault="00F62C14" w:rsidP="00F62C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первичной профсоюзной организации студентов Центра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необходимом для достижения указанных целей;</w:t>
            </w:r>
          </w:p>
          <w:p w:rsidR="00F62C14" w:rsidRPr="00483890" w:rsidRDefault="00F62C14" w:rsidP="00F62C1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389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Минобрнауки России в целях обеспечения возможности организации и осуществления образовательной деятельности по образовательным программам высшего образования и дополнительным профессиональным программам (их частям), в том числе с применением электронного обучения, дистанционных технологий, сетевой формы реализации образовательных программ, в том числе в рамках функционирования </w:t>
            </w:r>
            <w:r w:rsidRPr="00483890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государственной информационной системы «Современная цифровая образовательная среда» в объеме, необходимом для достижения указанных целей.</w:t>
            </w:r>
            <w:r w:rsidRPr="004838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20"/>
              </w:rPr>
              <w:t>(срок действия согласия и способ его отзыва)</w:t>
            </w: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C14" w:rsidRPr="00483890" w:rsidTr="00C23AF2">
        <w:tc>
          <w:tcPr>
            <w:tcW w:w="10728" w:type="dxa"/>
          </w:tcPr>
          <w:p w:rsidR="00F62C14" w:rsidRPr="00483890" w:rsidRDefault="00F62C14" w:rsidP="00C23AF2">
            <w:pPr>
              <w:tabs>
                <w:tab w:val="right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                     _______________________          _______________________</w:t>
            </w:r>
            <w:r w:rsidRPr="0048389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62C14" w:rsidRPr="00483890" w:rsidRDefault="00F62C14" w:rsidP="00C2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(подпись)                                                              (расшифровка подписи)</w:t>
            </w:r>
          </w:p>
        </w:tc>
      </w:tr>
    </w:tbl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2C14" w:rsidRPr="00483890" w:rsidRDefault="00F62C14" w:rsidP="00F62C1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483890">
        <w:rPr>
          <w:rFonts w:ascii="Times New Roman" w:eastAsia="Times New Roman" w:hAnsi="Times New Roman" w:cs="Times New Roman"/>
          <w:b/>
          <w:szCs w:val="24"/>
        </w:rPr>
        <w:br w:type="page"/>
      </w:r>
      <w:r w:rsidRPr="00483890">
        <w:rPr>
          <w:rFonts w:ascii="Times New Roman" w:eastAsia="Times New Roman" w:hAnsi="Times New Roman" w:cs="Times New Roman"/>
          <w:b/>
          <w:szCs w:val="24"/>
        </w:rPr>
        <w:lastRenderedPageBreak/>
        <w:t>Согласие на обработку персональных данных, разрешенных соискателем для распространения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>Я, ___________________________________________________________________________________________________________________,</w:t>
      </w:r>
    </w:p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</w:rPr>
      </w:pPr>
      <w:r w:rsidRPr="00483890">
        <w:rPr>
          <w:rFonts w:ascii="Times New Roman" w:eastAsia="Times New Roman" w:hAnsi="Times New Roman" w:cs="Times New Roman"/>
          <w:sz w:val="16"/>
          <w:szCs w:val="18"/>
        </w:rPr>
        <w:t>(фамилия, имя, отчество аспиранта, докторанта, соискателя)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>проживающий по адресу: _____________________________________________________________________________________________</w:t>
      </w:r>
    </w:p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</w:rPr>
      </w:pPr>
      <w:r w:rsidRPr="00483890">
        <w:rPr>
          <w:rFonts w:ascii="Times New Roman" w:eastAsia="Times New Roman" w:hAnsi="Times New Roman" w:cs="Times New Roman"/>
          <w:sz w:val="16"/>
          <w:szCs w:val="18"/>
        </w:rPr>
        <w:t>(указать адрес регистрации по месту жительства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___________________________________________________________________________________________________________________,</w:t>
      </w:r>
    </w:p>
    <w:p w:rsidR="00F62C14" w:rsidRPr="00483890" w:rsidRDefault="00F62C14" w:rsidP="00F6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</w:rPr>
      </w:pPr>
      <w:r w:rsidRPr="00483890">
        <w:rPr>
          <w:rFonts w:ascii="Times New Roman" w:eastAsia="Times New Roman" w:hAnsi="Times New Roman" w:cs="Times New Roman"/>
          <w:sz w:val="16"/>
          <w:szCs w:val="18"/>
        </w:rPr>
        <w:t>и/или по месту пребывания (фактического проживания))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>моб. тел.:</w:t>
      </w:r>
      <w:r w:rsidRPr="00483890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________________________________________________, </w:t>
      </w:r>
      <w:r w:rsidRPr="00483890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>-</w:t>
      </w:r>
      <w:r w:rsidRPr="00483890"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i/>
          <w:sz w:val="18"/>
          <w:szCs w:val="18"/>
        </w:rPr>
        <w:t>в соответствии со статьей 10.1 Федерального закона от 27.07.2006 № 152-ФЗ «О персональных данных» даю согласие на распространение подлежащих обработке нижеуказанных персональных данных свободно, своей волей и в своем интересе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>федеральному государственному бюджетному научному учреждению ««Федеральный научный центр биологических систем и агротехнологий Российской академии наук», расположенному по адресу: 460000, г. Оренбург, ул. 9 Января, 29, ИНН 5610012694, ОГРН 1025601026241.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b/>
          <w:sz w:val="18"/>
          <w:szCs w:val="18"/>
        </w:rPr>
        <w:t>с целью: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 xml:space="preserve"> обеспечения организации учебного процесса, информирования неопределенного круга лиц об участии аспирантов, докторантов, соискателей в деятельности Центра, предусмотренной уставом, информирования неопределенного круга лиц об успехах аспирантов, докторантов, соискателей Центра, выполнения требований законодательства Российской Федерации об образовании, приказов Минобрнауки России, выполнения требований ФГОС ВО о формировании электронного портфолио обучающихся, предоставления мер социальной поддержки, осуществления деятельности в соответствии с уставом оператора, формирования и ведения федеральных информационных систем.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b/>
          <w:sz w:val="18"/>
          <w:szCs w:val="18"/>
        </w:rPr>
        <w:t>Столбцы 3 и 4 заполняются по желанию субъекта персональных данных.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1516"/>
        <w:gridCol w:w="2773"/>
        <w:gridCol w:w="1493"/>
      </w:tblGrid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Категории и перечень персональных данных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Разрешаю к распространению неограниченному кругу лиц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Условия и запреты *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Условия, при которых полученные персональные данные могут передаваться оператором**</w:t>
            </w:r>
          </w:p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(заполняется при наличии условий)</w:t>
            </w: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8"/>
              </w:rPr>
              <w:t>2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8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4"/>
                <w:szCs w:val="18"/>
              </w:rPr>
              <w:t>4</w:t>
            </w: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1. Персональные данные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фамилия, имя, отчество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место учебы (наименование факультета (института), направление подготовки (специальность), профиль (специализация), курс, группа, форма обучения, статус обучения)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образование, данные в документах об образовании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сведения о награждениях, поощрениях и присвоении званий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сведения о наличии специальных знаний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данные о публикациях (с указанием тематики и количества)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сведения об участии в спортивной (с указанием названия олимпиады, соревнования или иного спортивного мероприятия и вида спорта)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сведения об участии в культурно-воспитательной, культурно-творческой (с указанием названия конкурса, смотра), культурно-просветительской деятельности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сведения об интересах, увлечениях (хобби) и о личных качествах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место работы (наименование и ее местонахождение)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год выпуска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достижения в социальной и профессиональной деятельности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b/>
                <w:sz w:val="16"/>
                <w:szCs w:val="18"/>
              </w:rPr>
              <w:t>2. Биометрические персональные данные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фотография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  <w:tr w:rsidR="00F62C14" w:rsidRPr="00483890" w:rsidTr="00C23AF2">
        <w:tc>
          <w:tcPr>
            <w:tcW w:w="223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>видеоматериалы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F62C14" w:rsidRPr="00483890" w:rsidRDefault="00F62C14" w:rsidP="00C23AF2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  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</w:t>
            </w:r>
          </w:p>
        </w:tc>
        <w:tc>
          <w:tcPr>
            <w:tcW w:w="1326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нет </w:t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sym w:font="Wingdings" w:char="F0A8"/>
            </w:r>
            <w:r w:rsidRPr="00483890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да, с _________________</w:t>
            </w:r>
          </w:p>
        </w:tc>
        <w:tc>
          <w:tcPr>
            <w:tcW w:w="714" w:type="pct"/>
            <w:shd w:val="clear" w:color="auto" w:fill="auto"/>
          </w:tcPr>
          <w:p w:rsidR="00F62C14" w:rsidRPr="00483890" w:rsidRDefault="00F62C14" w:rsidP="00C23A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</w:tr>
    </w:tbl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 xml:space="preserve">* </w:t>
      </w:r>
      <w:r w:rsidRPr="00483890">
        <w:rPr>
          <w:rFonts w:ascii="Times New Roman" w:eastAsia="Times New Roman" w:hAnsi="Times New Roman" w:cs="Times New Roman"/>
          <w:b/>
          <w:sz w:val="18"/>
          <w:szCs w:val="18"/>
        </w:rPr>
        <w:t>Условия и запреты, установленные ч. 9 ст. 10.1 Федерального закона от 27.07.2006 № 152-ФЗ «О персональных данных»: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 xml:space="preserve">1 - запрет на передачу (кроме предоставления доступа) персональных данных оператором неограниченному кругу лиц; 2 - запрет на обработку персональных данных неограниченным кругом лиц; условия обработки: 3 - сбор, 4 - запись, 5 - систематизация, 6 - накопление, 7 - хранение, 8 - уточнение (обновление, изменение),  9- извлечение, 10 - использование, 1 1- передача (распространение, предоставление), 12 - обезличивание, 1 3- блокирование </w:t>
      </w:r>
      <w:r w:rsidRPr="00483890">
        <w:rPr>
          <w:rFonts w:ascii="Times New Roman" w:eastAsia="Times New Roman" w:hAnsi="Times New Roman" w:cs="Times New Roman"/>
          <w:i/>
          <w:sz w:val="18"/>
          <w:szCs w:val="18"/>
        </w:rPr>
        <w:t>(при выборе опции «Да, с » указать соответствующую цифры).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b/>
          <w:sz w:val="18"/>
          <w:szCs w:val="18"/>
        </w:rPr>
        <w:t xml:space="preserve">** Условия, при которых полученные персональные данные могут передаваться оператором: 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>1 - только по внутренней сети, обеспечивающей доступ к информации лишь для строго определенных сотрудников; 2 - с использованием информационно-телекоммуникационных сетей; 3 - без передачи по сети.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>Настоящее согласие действует с момента его подписания и до истечения срока хранения личного дела либо до получения требования о прекращении передачи (распространения, предоставления, доступа) вышеуказанных персональных данных в соответствии с Федеральным законом от 27.07.2006 №</w:t>
      </w:r>
      <w:r w:rsidRPr="00483890">
        <w:rPr>
          <w:rFonts w:ascii="Times New Roman" w:eastAsia="Times New Roman" w:hAnsi="Times New Roman" w:cs="Times New Roman"/>
          <w:sz w:val="18"/>
          <w:szCs w:val="18"/>
          <w:lang w:val="en-US"/>
        </w:rPr>
        <w:t> 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>152-ФЗ «О персональных данных».</w:t>
      </w:r>
    </w:p>
    <w:p w:rsidR="00F62C14" w:rsidRPr="00483890" w:rsidRDefault="00F62C14" w:rsidP="00F62C1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2C14" w:rsidRPr="00483890" w:rsidRDefault="00F62C14" w:rsidP="00F62C14">
      <w:pPr>
        <w:tabs>
          <w:tab w:val="right" w:pos="10203"/>
        </w:tabs>
        <w:spacing w:after="0" w:line="240" w:lineRule="auto"/>
        <w:ind w:left="993" w:hanging="993"/>
        <w:rPr>
          <w:rFonts w:ascii="Times New Roman" w:eastAsia="Times New Roman" w:hAnsi="Times New Roman" w:cs="Times New Roman"/>
          <w:sz w:val="20"/>
          <w:szCs w:val="20"/>
        </w:rPr>
      </w:pPr>
      <w:r w:rsidRPr="00483890">
        <w:rPr>
          <w:rFonts w:ascii="Times New Roman" w:eastAsia="Times New Roman" w:hAnsi="Times New Roman" w:cs="Times New Roman"/>
          <w:sz w:val="18"/>
          <w:szCs w:val="18"/>
        </w:rPr>
        <w:t xml:space="preserve">    _____________________________                             _______________________                               ____________________________</w:t>
      </w:r>
      <w:r w:rsidRPr="00483890">
        <w:rPr>
          <w:rFonts w:ascii="Times New Roman" w:eastAsia="Times New Roman" w:hAnsi="Times New Roman" w:cs="Times New Roman"/>
          <w:sz w:val="18"/>
          <w:szCs w:val="18"/>
        </w:rPr>
        <w:tab/>
      </w:r>
      <w:r w:rsidRPr="00483890">
        <w:rPr>
          <w:rFonts w:ascii="Times New Roman" w:eastAsia="Times New Roman" w:hAnsi="Times New Roman" w:cs="Times New Roman"/>
          <w:sz w:val="16"/>
          <w:szCs w:val="18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8"/>
        </w:rPr>
        <w:t xml:space="preserve">    </w:t>
      </w:r>
      <w:r w:rsidRPr="00483890">
        <w:rPr>
          <w:rFonts w:ascii="Times New Roman" w:eastAsia="Times New Roman" w:hAnsi="Times New Roman" w:cs="Times New Roman"/>
          <w:sz w:val="16"/>
          <w:szCs w:val="18"/>
        </w:rPr>
        <w:t>(дата)                                                                                      (подпись)                                                                (расшифровка подписи)</w:t>
      </w:r>
    </w:p>
    <w:p w:rsidR="00F62C14" w:rsidRDefault="00F62C14" w:rsidP="00F62C14">
      <w:pPr>
        <w:pStyle w:val="100"/>
        <w:shd w:val="clear" w:color="auto" w:fill="auto"/>
        <w:spacing w:after="0" w:line="182" w:lineRule="exact"/>
        <w:jc w:val="both"/>
        <w:rPr>
          <w:color w:val="000000"/>
          <w:lang w:eastAsia="ru-RU" w:bidi="ru-RU"/>
        </w:rPr>
      </w:pPr>
    </w:p>
    <w:p w:rsidR="00414598" w:rsidRDefault="00F62C14" w:rsidP="00F62C14">
      <w:pPr>
        <w:pStyle w:val="100"/>
        <w:shd w:val="clear" w:color="auto" w:fill="auto"/>
        <w:spacing w:after="0" w:line="182" w:lineRule="exact"/>
        <w:jc w:val="both"/>
      </w:pPr>
      <w:r>
        <w:rPr>
          <w:color w:val="000000"/>
          <w:lang w:eastAsia="ru-RU" w:bidi="ru-RU"/>
        </w:rPr>
        <w:t>Я принимаю решение о предоставлении моих персональных данных и даю согласие на их обработку свободно, своей волей и в своем интересе</w:t>
      </w:r>
      <w:bookmarkStart w:id="0" w:name="_GoBack"/>
      <w:bookmarkEnd w:id="0"/>
    </w:p>
    <w:sectPr w:rsidR="00414598" w:rsidSect="00B94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30872"/>
    <w:multiLevelType w:val="hybridMultilevel"/>
    <w:tmpl w:val="406CCCF6"/>
    <w:lvl w:ilvl="0" w:tplc="A412E5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14"/>
    <w:rsid w:val="00414598"/>
    <w:rsid w:val="007B1F89"/>
    <w:rsid w:val="00C66880"/>
    <w:rsid w:val="00E30C7C"/>
    <w:rsid w:val="00F211C0"/>
    <w:rsid w:val="00F6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24F1"/>
  <w15:chartTrackingRefBased/>
  <w15:docId w15:val="{F38F46D3-5F63-4CF7-B152-3E961DAC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F62C14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62C14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1923</Words>
  <Characters>10966</Characters>
  <Application>Microsoft Office Word</Application>
  <DocSecurity>0</DocSecurity>
  <Lines>91</Lines>
  <Paragraphs>25</Paragraphs>
  <ScaleCrop>false</ScaleCrop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ФНЦ БСТ РАН</dc:creator>
  <cp:keywords/>
  <dc:description/>
  <cp:lastModifiedBy>ФНЦ БСТ РАН</cp:lastModifiedBy>
  <cp:revision>1</cp:revision>
  <dcterms:created xsi:type="dcterms:W3CDTF">2025-09-10T04:20:00Z</dcterms:created>
  <dcterms:modified xsi:type="dcterms:W3CDTF">2025-09-10T04:21:00Z</dcterms:modified>
</cp:coreProperties>
</file>