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A81E" w14:textId="110BD343" w:rsidR="00F27FAD" w:rsidRPr="00073DF6" w:rsidRDefault="00F27FAD" w:rsidP="00F27FAD">
      <w:pPr>
        <w:tabs>
          <w:tab w:val="left" w:pos="420"/>
          <w:tab w:val="center" w:pos="4677"/>
        </w:tabs>
        <w:jc w:val="center"/>
        <w:rPr>
          <w:rFonts w:ascii="Times New Roman" w:eastAsia="Calibri" w:hAnsi="Times New Roman" w:cs="Times New Roman"/>
          <w:b/>
          <w:i/>
          <w:iCs/>
          <w:sz w:val="28"/>
          <w:szCs w:val="28"/>
        </w:rPr>
      </w:pPr>
      <w:r w:rsidRPr="00073DF6">
        <w:rPr>
          <w:rFonts w:ascii="Times New Roman" w:hAnsi="Times New Roman"/>
          <w:b/>
          <w:i/>
          <w:iCs/>
          <w:noProof/>
          <w:sz w:val="28"/>
          <w:szCs w:val="28"/>
        </w:rPr>
        <w:drawing>
          <wp:anchor distT="0" distB="0" distL="114300" distR="114300" simplePos="0" relativeHeight="251658240" behindDoc="0" locked="0" layoutInCell="1" allowOverlap="1" wp14:anchorId="06A4EDB8" wp14:editId="256A0FAA">
            <wp:simplePos x="542925" y="1323975"/>
            <wp:positionH relativeFrom="column">
              <wp:align>left</wp:align>
            </wp:positionH>
            <wp:positionV relativeFrom="paragraph">
              <wp:align>top</wp:align>
            </wp:positionV>
            <wp:extent cx="2805940" cy="17907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5940" cy="1790700"/>
                    </a:xfrm>
                    <a:prstGeom prst="rect">
                      <a:avLst/>
                    </a:prstGeom>
                    <a:noFill/>
                    <a:ln>
                      <a:noFill/>
                    </a:ln>
                  </pic:spPr>
                </pic:pic>
              </a:graphicData>
            </a:graphic>
          </wp:anchor>
        </w:drawing>
      </w:r>
      <w:r w:rsidRPr="00073DF6">
        <w:rPr>
          <w:rFonts w:ascii="Times New Roman" w:eastAsia="Calibri" w:hAnsi="Times New Roman" w:cs="Times New Roman"/>
          <w:b/>
          <w:i/>
          <w:iCs/>
          <w:sz w:val="28"/>
          <w:szCs w:val="28"/>
        </w:rPr>
        <w:t>Уважаемые коллеги!</w:t>
      </w:r>
    </w:p>
    <w:p w14:paraId="76B1605F" w14:textId="77777777" w:rsidR="00F60BE2" w:rsidRPr="00073DF6" w:rsidRDefault="00F60BE2" w:rsidP="00073DF6">
      <w:pPr>
        <w:spacing w:after="0" w:line="360" w:lineRule="auto"/>
        <w:jc w:val="center"/>
        <w:rPr>
          <w:rFonts w:ascii="Times New Roman" w:eastAsia="Calibri" w:hAnsi="Times New Roman" w:cs="Times New Roman"/>
          <w:i/>
          <w:iCs/>
          <w:sz w:val="26"/>
          <w:szCs w:val="26"/>
        </w:rPr>
      </w:pPr>
      <w:r w:rsidRPr="00073DF6">
        <w:rPr>
          <w:rFonts w:ascii="Times New Roman" w:eastAsia="Calibri" w:hAnsi="Times New Roman" w:cs="Times New Roman"/>
          <w:i/>
          <w:iCs/>
          <w:sz w:val="26"/>
          <w:szCs w:val="26"/>
        </w:rPr>
        <w:t>Приглашаем принять участие в конференции</w:t>
      </w:r>
    </w:p>
    <w:p w14:paraId="7F6FEF4B" w14:textId="3096B4B4" w:rsidR="00C628FB" w:rsidRPr="00073DF6" w:rsidRDefault="00F60BE2" w:rsidP="00073DF6">
      <w:pPr>
        <w:tabs>
          <w:tab w:val="left" w:pos="1395"/>
        </w:tabs>
        <w:spacing w:after="0" w:line="360" w:lineRule="auto"/>
        <w:jc w:val="center"/>
        <w:rPr>
          <w:rFonts w:ascii="Times New Roman" w:hAnsi="Times New Roman"/>
          <w:sz w:val="24"/>
          <w:szCs w:val="24"/>
        </w:rPr>
      </w:pPr>
      <w:r w:rsidRPr="006766C2">
        <w:rPr>
          <w:rFonts w:ascii="Times New Roman" w:eastAsia="Calibri" w:hAnsi="Times New Roman" w:cs="Times New Roman"/>
          <w:i/>
          <w:spacing w:val="20"/>
          <w:sz w:val="28"/>
          <w:szCs w:val="28"/>
        </w:rPr>
        <w:t xml:space="preserve">с </w:t>
      </w:r>
      <w:r w:rsidRPr="000B5CEB">
        <w:rPr>
          <w:rFonts w:ascii="Times New Roman" w:eastAsia="Calibri" w:hAnsi="Times New Roman" w:cs="Times New Roman"/>
          <w:bCs/>
          <w:i/>
          <w:spacing w:val="20"/>
          <w:sz w:val="28"/>
          <w:szCs w:val="28"/>
        </w:rPr>
        <w:t>публикацией</w:t>
      </w:r>
      <w:r w:rsidRPr="000B5CEB">
        <w:rPr>
          <w:rFonts w:ascii="Times New Roman" w:eastAsia="Calibri" w:hAnsi="Times New Roman" w:cs="Times New Roman"/>
          <w:i/>
          <w:spacing w:val="20"/>
          <w:sz w:val="28"/>
          <w:szCs w:val="28"/>
        </w:rPr>
        <w:t xml:space="preserve"> в </w:t>
      </w:r>
      <w:r w:rsidR="00073DF6" w:rsidRPr="000B5CEB">
        <w:rPr>
          <w:rFonts w:ascii="Times New Roman" w:eastAsia="Calibri" w:hAnsi="Times New Roman" w:cs="Times New Roman"/>
          <w:b/>
          <w:bCs/>
          <w:i/>
          <w:color w:val="FF0000"/>
          <w:spacing w:val="20"/>
          <w:sz w:val="28"/>
          <w:szCs w:val="28"/>
        </w:rPr>
        <w:t>печатном</w:t>
      </w:r>
      <w:r w:rsidR="00073DF6" w:rsidRPr="000B5CEB">
        <w:rPr>
          <w:rFonts w:ascii="Times New Roman" w:eastAsia="Calibri" w:hAnsi="Times New Roman" w:cs="Times New Roman"/>
          <w:i/>
          <w:spacing w:val="20"/>
          <w:sz w:val="28"/>
          <w:szCs w:val="28"/>
        </w:rPr>
        <w:t xml:space="preserve"> </w:t>
      </w:r>
      <w:r w:rsidRPr="000B5CEB">
        <w:rPr>
          <w:rFonts w:ascii="Times New Roman" w:eastAsia="Calibri" w:hAnsi="Times New Roman" w:cs="Times New Roman"/>
          <w:i/>
          <w:spacing w:val="20"/>
          <w:sz w:val="28"/>
          <w:szCs w:val="28"/>
        </w:rPr>
        <w:t>сборнике научных трудов,</w:t>
      </w:r>
      <w:r w:rsidR="00073DF6" w:rsidRPr="000B5CEB">
        <w:rPr>
          <w:rFonts w:ascii="Times New Roman" w:eastAsia="Calibri" w:hAnsi="Times New Roman" w:cs="Times New Roman"/>
          <w:sz w:val="28"/>
          <w:szCs w:val="28"/>
        </w:rPr>
        <w:t xml:space="preserve"> </w:t>
      </w:r>
      <w:r w:rsidRPr="000B5CEB">
        <w:rPr>
          <w:rFonts w:ascii="Times New Roman" w:eastAsia="Calibri" w:hAnsi="Times New Roman" w:cs="Times New Roman"/>
          <w:i/>
          <w:spacing w:val="20"/>
          <w:sz w:val="28"/>
          <w:szCs w:val="28"/>
        </w:rPr>
        <w:t xml:space="preserve">размещение сборника </w:t>
      </w:r>
      <w:r w:rsidR="000B5CEB" w:rsidRPr="000B5CEB">
        <w:rPr>
          <w:rFonts w:ascii="Times New Roman" w:eastAsia="Calibri" w:hAnsi="Times New Roman" w:cs="Times New Roman"/>
          <w:i/>
          <w:spacing w:val="20"/>
          <w:sz w:val="28"/>
          <w:szCs w:val="28"/>
        </w:rPr>
        <w:t xml:space="preserve">на платформе </w:t>
      </w:r>
      <w:r w:rsidR="000B5CEB" w:rsidRPr="000B5CEB">
        <w:rPr>
          <w:rFonts w:ascii="Times New Roman" w:eastAsia="Calibri" w:hAnsi="Times New Roman" w:cs="Times New Roman"/>
          <w:b/>
          <w:bCs/>
          <w:i/>
          <w:color w:val="FF0000"/>
          <w:spacing w:val="20"/>
          <w:sz w:val="28"/>
          <w:szCs w:val="28"/>
        </w:rPr>
        <w:t>Elibrary.ru</w:t>
      </w:r>
      <w:r w:rsidR="00F27FAD" w:rsidRPr="006766C2">
        <w:rPr>
          <w:rFonts w:ascii="Times New Roman" w:hAnsi="Times New Roman"/>
          <w:sz w:val="24"/>
          <w:szCs w:val="24"/>
        </w:rPr>
        <w:br w:type="textWrapping" w:clear="all"/>
      </w:r>
    </w:p>
    <w:p w14:paraId="295643AF" w14:textId="04428EC6" w:rsidR="00892F16" w:rsidRDefault="00CB40FB" w:rsidP="00715929">
      <w:pPr>
        <w:spacing w:after="0" w:line="360" w:lineRule="auto"/>
        <w:jc w:val="center"/>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lang w:val="en-US"/>
        </w:rPr>
        <w:t>X</w:t>
      </w:r>
      <w:r w:rsidR="00D70FAA">
        <w:rPr>
          <w:rFonts w:ascii="Times New Roman" w:eastAsia="Calibri" w:hAnsi="Times New Roman" w:cs="Times New Roman"/>
          <w:b/>
          <w:color w:val="FF0000"/>
          <w:sz w:val="28"/>
          <w:szCs w:val="28"/>
          <w:lang w:val="en-US"/>
        </w:rPr>
        <w:t>I</w:t>
      </w:r>
      <w:r w:rsidR="008E4BC0">
        <w:rPr>
          <w:rFonts w:ascii="Times New Roman" w:eastAsia="Calibri" w:hAnsi="Times New Roman" w:cs="Times New Roman"/>
          <w:b/>
          <w:color w:val="FF0000"/>
          <w:sz w:val="28"/>
          <w:szCs w:val="28"/>
          <w:lang w:val="en-US"/>
        </w:rPr>
        <w:t>I</w:t>
      </w:r>
      <w:r w:rsidR="0061382F" w:rsidRPr="0061382F">
        <w:rPr>
          <w:rFonts w:ascii="Times New Roman" w:eastAsia="Calibri" w:hAnsi="Times New Roman" w:cs="Times New Roman"/>
          <w:b/>
          <w:color w:val="FF0000"/>
          <w:sz w:val="28"/>
          <w:szCs w:val="28"/>
        </w:rPr>
        <w:t xml:space="preserve"> Международная научно-практическая конференция:</w:t>
      </w:r>
    </w:p>
    <w:p w14:paraId="248BFDEC" w14:textId="19C88FD6" w:rsidR="0061382F" w:rsidRDefault="0061382F" w:rsidP="00715929">
      <w:pPr>
        <w:spacing w:after="0" w:line="360" w:lineRule="auto"/>
        <w:jc w:val="center"/>
        <w:rPr>
          <w:rFonts w:ascii="Times New Roman" w:eastAsia="Calibri" w:hAnsi="Times New Roman" w:cs="Times New Roman"/>
          <w:b/>
          <w:color w:val="FF0000"/>
          <w:sz w:val="28"/>
          <w:szCs w:val="28"/>
        </w:rPr>
      </w:pPr>
      <w:r w:rsidRPr="0061382F">
        <w:rPr>
          <w:rFonts w:ascii="Times New Roman" w:eastAsia="Calibri" w:hAnsi="Times New Roman" w:cs="Times New Roman"/>
          <w:b/>
          <w:color w:val="FF0000"/>
          <w:sz w:val="28"/>
          <w:szCs w:val="28"/>
        </w:rPr>
        <w:t>«СОВРЕМЕННЫЕ НАУЧНЫЕ ИССЛЕДОВАНИЯ</w:t>
      </w:r>
      <w:r w:rsidR="00414C61">
        <w:rPr>
          <w:rFonts w:ascii="Times New Roman" w:eastAsia="Calibri" w:hAnsi="Times New Roman" w:cs="Times New Roman"/>
          <w:b/>
          <w:color w:val="FF0000"/>
          <w:sz w:val="28"/>
          <w:szCs w:val="28"/>
        </w:rPr>
        <w:t xml:space="preserve">: </w:t>
      </w:r>
      <w:r w:rsidR="00804D49" w:rsidRPr="00804D49">
        <w:rPr>
          <w:rFonts w:ascii="Times New Roman" w:eastAsia="Calibri" w:hAnsi="Times New Roman" w:cs="Times New Roman"/>
          <w:b/>
          <w:color w:val="FF0000"/>
          <w:sz w:val="28"/>
          <w:szCs w:val="28"/>
        </w:rPr>
        <w:t>ТЕОРИЯ, МЕТОДОЛОГИЯ, ПРАКТИКА</w:t>
      </w:r>
      <w:r w:rsidRPr="0061382F">
        <w:rPr>
          <w:rFonts w:ascii="Times New Roman" w:eastAsia="Calibri" w:hAnsi="Times New Roman" w:cs="Times New Roman"/>
          <w:b/>
          <w:color w:val="FF0000"/>
          <w:sz w:val="28"/>
          <w:szCs w:val="28"/>
        </w:rPr>
        <w:t>»</w:t>
      </w:r>
    </w:p>
    <w:p w14:paraId="33AC9477" w14:textId="416AAD9F" w:rsidR="00C628FB" w:rsidRDefault="00C628FB" w:rsidP="00715929">
      <w:pPr>
        <w:spacing w:after="0" w:line="240" w:lineRule="auto"/>
        <w:jc w:val="center"/>
        <w:rPr>
          <w:rFonts w:ascii="Times New Roman" w:eastAsia="Calibri" w:hAnsi="Times New Roman" w:cs="Times New Roman"/>
          <w:b/>
          <w:sz w:val="28"/>
          <w:szCs w:val="28"/>
        </w:rPr>
      </w:pPr>
      <w:r w:rsidRPr="0061382F">
        <w:rPr>
          <w:rFonts w:ascii="Times New Roman" w:eastAsia="Calibri" w:hAnsi="Times New Roman" w:cs="Times New Roman"/>
          <w:b/>
          <w:sz w:val="28"/>
          <w:szCs w:val="28"/>
        </w:rPr>
        <w:t>(Россия, г</w:t>
      </w:r>
      <w:r w:rsidR="00A76C85" w:rsidRPr="0061382F">
        <w:rPr>
          <w:rFonts w:ascii="Times New Roman" w:eastAsia="Calibri" w:hAnsi="Times New Roman" w:cs="Times New Roman"/>
          <w:b/>
          <w:sz w:val="28"/>
          <w:szCs w:val="28"/>
        </w:rPr>
        <w:t>ород-курорт</w:t>
      </w:r>
      <w:r w:rsidRPr="0061382F">
        <w:rPr>
          <w:rFonts w:ascii="Times New Roman" w:eastAsia="Calibri" w:hAnsi="Times New Roman" w:cs="Times New Roman"/>
          <w:b/>
          <w:sz w:val="28"/>
          <w:szCs w:val="28"/>
        </w:rPr>
        <w:t xml:space="preserve"> </w:t>
      </w:r>
      <w:r w:rsidR="00A76C85" w:rsidRPr="0061382F">
        <w:rPr>
          <w:rFonts w:ascii="Times New Roman" w:eastAsia="Calibri" w:hAnsi="Times New Roman" w:cs="Times New Roman"/>
          <w:b/>
          <w:sz w:val="28"/>
          <w:szCs w:val="28"/>
        </w:rPr>
        <w:t>Анапа</w:t>
      </w:r>
      <w:r w:rsidRPr="0061382F">
        <w:rPr>
          <w:rFonts w:ascii="Times New Roman" w:eastAsia="Calibri" w:hAnsi="Times New Roman" w:cs="Times New Roman"/>
          <w:b/>
          <w:sz w:val="28"/>
          <w:szCs w:val="28"/>
        </w:rPr>
        <w:t xml:space="preserve">, </w:t>
      </w:r>
      <w:r w:rsidR="00D70FAA">
        <w:rPr>
          <w:rFonts w:ascii="Times New Roman" w:eastAsia="Calibri" w:hAnsi="Times New Roman" w:cs="Times New Roman"/>
          <w:b/>
          <w:sz w:val="28"/>
          <w:szCs w:val="28"/>
        </w:rPr>
        <w:t>15 ноября</w:t>
      </w:r>
      <w:r w:rsidR="000B568E">
        <w:rPr>
          <w:rFonts w:ascii="Times New Roman" w:eastAsia="Calibri" w:hAnsi="Times New Roman" w:cs="Times New Roman"/>
          <w:b/>
          <w:sz w:val="28"/>
          <w:szCs w:val="28"/>
        </w:rPr>
        <w:t xml:space="preserve"> </w:t>
      </w:r>
      <w:r w:rsidR="006503C2" w:rsidRPr="006503C2">
        <w:rPr>
          <w:rFonts w:ascii="Times New Roman" w:eastAsia="Calibri" w:hAnsi="Times New Roman" w:cs="Times New Roman"/>
          <w:b/>
          <w:sz w:val="28"/>
          <w:szCs w:val="28"/>
        </w:rPr>
        <w:t>2025</w:t>
      </w:r>
      <w:r w:rsidR="00A76C85" w:rsidRPr="0061382F">
        <w:rPr>
          <w:rFonts w:ascii="Times New Roman" w:eastAsia="Calibri" w:hAnsi="Times New Roman" w:cs="Times New Roman"/>
          <w:b/>
          <w:sz w:val="28"/>
          <w:szCs w:val="28"/>
        </w:rPr>
        <w:t xml:space="preserve"> </w:t>
      </w:r>
      <w:r w:rsidRPr="0061382F">
        <w:rPr>
          <w:rFonts w:ascii="Times New Roman" w:eastAsia="Calibri" w:hAnsi="Times New Roman" w:cs="Times New Roman"/>
          <w:b/>
          <w:sz w:val="28"/>
          <w:szCs w:val="28"/>
        </w:rPr>
        <w:t>г.)</w:t>
      </w:r>
    </w:p>
    <w:p w14:paraId="59837EE9" w14:textId="77777777" w:rsidR="0061382F" w:rsidRPr="006766C2" w:rsidRDefault="0061382F" w:rsidP="0061382F">
      <w:pPr>
        <w:spacing w:after="0" w:line="240" w:lineRule="auto"/>
        <w:jc w:val="center"/>
        <w:rPr>
          <w:rFonts w:ascii="Times New Roman" w:eastAsia="Times New Roman" w:hAnsi="Times New Roman" w:cs="Times New Roman"/>
          <w:b/>
          <w:color w:val="000000"/>
          <w:sz w:val="28"/>
          <w:szCs w:val="28"/>
          <w:lang w:eastAsia="ru-RU"/>
        </w:rPr>
      </w:pPr>
    </w:p>
    <w:p w14:paraId="7EC85F23" w14:textId="77777777" w:rsidR="00C628FB" w:rsidRPr="006766C2" w:rsidRDefault="00C628FB" w:rsidP="00C628FB">
      <w:pPr>
        <w:tabs>
          <w:tab w:val="left" w:pos="284"/>
        </w:tabs>
        <w:spacing w:after="0" w:line="240" w:lineRule="auto"/>
        <w:ind w:firstLine="709"/>
        <w:jc w:val="both"/>
        <w:rPr>
          <w:rFonts w:ascii="Times New Roman" w:eastAsia="Calibri" w:hAnsi="Times New Roman" w:cs="Times New Roman"/>
          <w:i/>
        </w:rPr>
      </w:pPr>
    </w:p>
    <w:p w14:paraId="67F6AD9C" w14:textId="77777777" w:rsidR="00C628FB" w:rsidRPr="006766C2" w:rsidRDefault="00C628FB" w:rsidP="00C628FB">
      <w:pPr>
        <w:tabs>
          <w:tab w:val="left" w:pos="284"/>
        </w:tabs>
        <w:spacing w:after="0" w:line="240" w:lineRule="auto"/>
        <w:ind w:firstLine="709"/>
        <w:jc w:val="both"/>
        <w:rPr>
          <w:rFonts w:ascii="Times New Roman" w:eastAsia="Calibri" w:hAnsi="Times New Roman" w:cs="Times New Roman"/>
        </w:rPr>
      </w:pPr>
      <w:r w:rsidRPr="006766C2">
        <w:rPr>
          <w:rFonts w:ascii="Times New Roman" w:eastAsia="Calibri" w:hAnsi="Times New Roman" w:cs="Times New Roman"/>
        </w:rPr>
        <w:t xml:space="preserve">Форма проведения: </w:t>
      </w:r>
      <w:r w:rsidRPr="006766C2">
        <w:rPr>
          <w:rFonts w:ascii="Times New Roman" w:eastAsia="Calibri" w:hAnsi="Times New Roman" w:cs="Times New Roman"/>
          <w:u w:val="single"/>
        </w:rPr>
        <w:t>заочная, без указания формы проведения в сборнике статей</w:t>
      </w:r>
      <w:r w:rsidRPr="006766C2">
        <w:rPr>
          <w:rFonts w:ascii="Times New Roman" w:eastAsia="Calibri" w:hAnsi="Times New Roman" w:cs="Times New Roman"/>
        </w:rPr>
        <w:t>;</w:t>
      </w:r>
    </w:p>
    <w:p w14:paraId="7D6F2916" w14:textId="77777777" w:rsidR="00C628FB" w:rsidRPr="0061382F" w:rsidRDefault="00C628FB" w:rsidP="00C628FB">
      <w:pPr>
        <w:tabs>
          <w:tab w:val="left" w:pos="284"/>
        </w:tabs>
        <w:spacing w:after="0" w:line="240" w:lineRule="auto"/>
        <w:ind w:firstLine="709"/>
        <w:jc w:val="both"/>
        <w:rPr>
          <w:rFonts w:ascii="Times New Roman" w:eastAsia="Calibri" w:hAnsi="Times New Roman" w:cs="Times New Roman"/>
          <w:b/>
        </w:rPr>
      </w:pPr>
      <w:r w:rsidRPr="006766C2">
        <w:rPr>
          <w:rFonts w:ascii="Times New Roman" w:eastAsia="Calibri" w:hAnsi="Times New Roman" w:cs="Times New Roman"/>
        </w:rPr>
        <w:t xml:space="preserve">Язык: </w:t>
      </w:r>
      <w:r w:rsidRPr="0061382F">
        <w:rPr>
          <w:rFonts w:ascii="Times New Roman" w:eastAsia="Calibri" w:hAnsi="Times New Roman" w:cs="Times New Roman"/>
          <w:b/>
        </w:rPr>
        <w:t>русский, английский.</w:t>
      </w:r>
    </w:p>
    <w:p w14:paraId="2C883504" w14:textId="2E3FC4A6" w:rsidR="00C628FB" w:rsidRPr="006766C2" w:rsidRDefault="00C628FB" w:rsidP="00C628FB">
      <w:pPr>
        <w:tabs>
          <w:tab w:val="left" w:pos="284"/>
        </w:tabs>
        <w:spacing w:after="0" w:line="240" w:lineRule="auto"/>
        <w:ind w:firstLine="709"/>
        <w:jc w:val="both"/>
        <w:rPr>
          <w:rFonts w:ascii="Times New Roman" w:eastAsia="Calibri" w:hAnsi="Times New Roman" w:cs="Times New Roman"/>
        </w:rPr>
      </w:pPr>
      <w:r w:rsidRPr="0061382F">
        <w:rPr>
          <w:rFonts w:ascii="Times New Roman" w:eastAsia="Calibri" w:hAnsi="Times New Roman" w:cs="Times New Roman"/>
        </w:rPr>
        <w:t xml:space="preserve">Шифр конференции: </w:t>
      </w:r>
      <w:r w:rsidR="0061382F" w:rsidRPr="0061382F">
        <w:rPr>
          <w:rFonts w:ascii="Times New Roman" w:eastAsia="Calibri" w:hAnsi="Times New Roman" w:cs="Times New Roman"/>
        </w:rPr>
        <w:t>СНИ-</w:t>
      </w:r>
      <w:r w:rsidR="009D45C2">
        <w:rPr>
          <w:rFonts w:ascii="Times New Roman" w:eastAsia="Calibri" w:hAnsi="Times New Roman" w:cs="Times New Roman"/>
        </w:rPr>
        <w:t>1</w:t>
      </w:r>
      <w:r w:rsidR="00D70FAA">
        <w:rPr>
          <w:rFonts w:ascii="Times New Roman" w:eastAsia="Calibri" w:hAnsi="Times New Roman" w:cs="Times New Roman"/>
        </w:rPr>
        <w:t>2</w:t>
      </w:r>
      <w:r w:rsidRPr="0061382F">
        <w:rPr>
          <w:rFonts w:ascii="Times New Roman" w:eastAsia="Calibri" w:hAnsi="Times New Roman" w:cs="Times New Roman"/>
        </w:rPr>
        <w:t>.</w:t>
      </w:r>
    </w:p>
    <w:p w14:paraId="4B382B2C" w14:textId="642916F9" w:rsidR="00DF4662" w:rsidRPr="006766C2" w:rsidRDefault="00DF4662" w:rsidP="00780181">
      <w:pPr>
        <w:tabs>
          <w:tab w:val="left" w:pos="3900"/>
        </w:tabs>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6766C2" w14:paraId="07122567" w14:textId="77777777" w:rsidTr="00C628FB">
        <w:trPr>
          <w:trHeight w:val="641"/>
          <w:jc w:val="center"/>
        </w:trPr>
        <w:tc>
          <w:tcPr>
            <w:tcW w:w="10207" w:type="dxa"/>
            <w:shd w:val="clear" w:color="auto" w:fill="5B9BD5" w:themeFill="accent5"/>
            <w:vAlign w:val="center"/>
          </w:tcPr>
          <w:p w14:paraId="44DD1BC3" w14:textId="77777777" w:rsidR="00DF4662" w:rsidRPr="006766C2" w:rsidRDefault="00DF4662" w:rsidP="00DF466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717EED71" w14:textId="77777777" w:rsidR="00DF4662" w:rsidRPr="006766C2" w:rsidRDefault="00DF4662" w:rsidP="00DF4662">
            <w:pPr>
              <w:widowControl w:val="0"/>
              <w:spacing w:line="276" w:lineRule="auto"/>
              <w:jc w:val="center"/>
              <w:rPr>
                <w:rFonts w:ascii="Times New Roman" w:eastAsia="Calibri" w:hAnsi="Times New Roman" w:cs="Times New Roman"/>
                <w:b/>
                <w:noProof/>
                <w:color w:val="000000"/>
                <w:spacing w:val="-6"/>
                <w:sz w:val="26"/>
                <w:szCs w:val="26"/>
                <w:lang w:eastAsia="ru-RU"/>
              </w:rPr>
            </w:pPr>
            <w:r w:rsidRPr="006766C2">
              <w:rPr>
                <w:rFonts w:ascii="Times New Roman" w:eastAsia="Calibri" w:hAnsi="Times New Roman" w:cs="Times New Roman"/>
                <w:b/>
                <w:noProof/>
                <w:color w:val="FFFFFF" w:themeColor="background1"/>
                <w:spacing w:val="-6"/>
                <w:sz w:val="26"/>
                <w:szCs w:val="26"/>
                <w:lang w:eastAsia="ru-RU"/>
              </w:rPr>
              <w:t>Секции конференции</w:t>
            </w:r>
          </w:p>
          <w:p w14:paraId="2D67ED95" w14:textId="77777777" w:rsidR="00DF4662" w:rsidRPr="006766C2" w:rsidRDefault="00DF4662" w:rsidP="00DF466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6766C2">
              <w:rPr>
                <w:rFonts w:ascii="Times New Roman" w:eastAsia="Calibri" w:hAnsi="Times New Roman" w:cs="Times New Roman"/>
                <w:b/>
                <w:bCs/>
                <w:color w:val="000000"/>
                <w:spacing w:val="-6"/>
                <w:sz w:val="10"/>
                <w:szCs w:val="10"/>
                <w:shd w:val="clear" w:color="auto" w:fill="FFFFFF"/>
              </w:rPr>
              <w:t xml:space="preserve"> </w:t>
            </w:r>
          </w:p>
        </w:tc>
      </w:tr>
    </w:tbl>
    <w:p w14:paraId="3A0EF312" w14:textId="5A55F8ED" w:rsidR="0013261C" w:rsidRPr="006766C2" w:rsidRDefault="0013261C" w:rsidP="00B85539">
      <w:pPr>
        <w:tabs>
          <w:tab w:val="left" w:pos="3900"/>
        </w:tabs>
        <w:spacing w:after="0" w:line="240" w:lineRule="auto"/>
        <w:rPr>
          <w:rFonts w:ascii="Times New Roman" w:hAnsi="Times New Roman"/>
          <w:sz w:val="24"/>
          <w:szCs w:val="24"/>
        </w:rPr>
      </w:pPr>
    </w:p>
    <w:p w14:paraId="61834A04" w14:textId="22DB6CE5" w:rsidR="00FE554B" w:rsidRPr="006766C2" w:rsidRDefault="00FE554B" w:rsidP="00B85539">
      <w:pPr>
        <w:spacing w:after="0" w:line="240" w:lineRule="auto"/>
        <w:ind w:firstLine="709"/>
        <w:rPr>
          <w:rFonts w:ascii="Times New Roman" w:eastAsia="Times New Roman" w:hAnsi="Times New Roman" w:cs="Times New Roman"/>
          <w:lang w:eastAsia="ru-RU"/>
        </w:rPr>
      </w:pPr>
      <w:r w:rsidRPr="006766C2">
        <w:rPr>
          <w:rFonts w:ascii="Times New Roman" w:eastAsia="Times New Roman" w:hAnsi="Times New Roman" w:cs="Times New Roman"/>
          <w:lang w:eastAsia="ru-RU"/>
        </w:rPr>
        <w:t xml:space="preserve">1. </w:t>
      </w:r>
      <w:r w:rsidR="00AB49EA" w:rsidRPr="006766C2">
        <w:rPr>
          <w:rFonts w:ascii="Times New Roman" w:eastAsia="Times New Roman" w:hAnsi="Times New Roman" w:cs="Times New Roman"/>
          <w:lang w:eastAsia="ru-RU"/>
        </w:rPr>
        <w:t xml:space="preserve">Физико-математические науки                                       </w:t>
      </w:r>
      <w:r w:rsidRPr="006766C2">
        <w:rPr>
          <w:rFonts w:ascii="Times New Roman" w:eastAsia="Times New Roman" w:hAnsi="Times New Roman" w:cs="Times New Roman"/>
          <w:lang w:eastAsia="ru-RU"/>
        </w:rPr>
        <w:t>13. Педагогические науки</w:t>
      </w:r>
    </w:p>
    <w:p w14:paraId="46103A52" w14:textId="6FF45F10" w:rsidR="00AB49EA" w:rsidRPr="006766C2" w:rsidRDefault="00FE554B" w:rsidP="00B85539">
      <w:pPr>
        <w:tabs>
          <w:tab w:val="left" w:pos="5970"/>
        </w:tabs>
        <w:spacing w:after="0" w:line="240" w:lineRule="auto"/>
        <w:ind w:firstLine="709"/>
        <w:rPr>
          <w:rFonts w:ascii="Times New Roman" w:eastAsia="Times New Roman" w:hAnsi="Times New Roman" w:cs="Times New Roman"/>
          <w:lang w:eastAsia="ru-RU"/>
        </w:rPr>
      </w:pPr>
      <w:r w:rsidRPr="006766C2">
        <w:rPr>
          <w:rFonts w:ascii="Times New Roman" w:eastAsia="Times New Roman" w:hAnsi="Times New Roman" w:cs="Times New Roman"/>
          <w:lang w:eastAsia="ru-RU"/>
        </w:rPr>
        <w:t xml:space="preserve">2. </w:t>
      </w:r>
      <w:r w:rsidR="00AB49EA" w:rsidRPr="006766C2">
        <w:rPr>
          <w:rFonts w:ascii="Times New Roman" w:eastAsia="Times New Roman" w:hAnsi="Times New Roman" w:cs="Times New Roman"/>
          <w:lang w:eastAsia="ru-RU"/>
        </w:rPr>
        <w:t>Гуманитарные науки</w:t>
      </w:r>
      <w:r w:rsidRPr="006766C2">
        <w:rPr>
          <w:rFonts w:ascii="Times New Roman" w:eastAsia="Times New Roman" w:hAnsi="Times New Roman" w:cs="Times New Roman"/>
          <w:lang w:eastAsia="ru-RU"/>
        </w:rPr>
        <w:tab/>
      </w:r>
      <w:r w:rsidR="00B85539" w:rsidRPr="006766C2">
        <w:rPr>
          <w:rFonts w:ascii="Times New Roman" w:eastAsia="Times New Roman" w:hAnsi="Times New Roman" w:cs="Times New Roman"/>
          <w:lang w:eastAsia="ru-RU"/>
        </w:rPr>
        <w:t xml:space="preserve">14. </w:t>
      </w:r>
      <w:r w:rsidRPr="006766C2">
        <w:rPr>
          <w:rFonts w:ascii="Times New Roman" w:eastAsia="Times New Roman" w:hAnsi="Times New Roman" w:cs="Times New Roman"/>
          <w:lang w:eastAsia="ru-RU"/>
        </w:rPr>
        <w:t>Медицинские науки</w:t>
      </w:r>
    </w:p>
    <w:p w14:paraId="779A3D31" w14:textId="0F69F964" w:rsidR="00AB49EA" w:rsidRPr="006766C2" w:rsidRDefault="00FE554B" w:rsidP="00B85539">
      <w:pPr>
        <w:pStyle w:val="aa"/>
        <w:tabs>
          <w:tab w:val="left" w:pos="5970"/>
        </w:tabs>
        <w:ind w:left="0"/>
        <w:jc w:val="left"/>
        <w:rPr>
          <w:rFonts w:eastAsia="Times New Roman"/>
          <w:sz w:val="22"/>
          <w:szCs w:val="22"/>
          <w:lang w:eastAsia="ru-RU"/>
        </w:rPr>
      </w:pPr>
      <w:r w:rsidRPr="006766C2">
        <w:rPr>
          <w:rFonts w:eastAsia="Times New Roman"/>
          <w:sz w:val="22"/>
          <w:szCs w:val="22"/>
          <w:lang w:eastAsia="ru-RU"/>
        </w:rPr>
        <w:t xml:space="preserve">3. </w:t>
      </w:r>
      <w:r w:rsidR="00AB49EA" w:rsidRPr="006766C2">
        <w:rPr>
          <w:rFonts w:eastAsia="Times New Roman"/>
          <w:sz w:val="22"/>
          <w:szCs w:val="22"/>
          <w:lang w:eastAsia="ru-RU"/>
        </w:rPr>
        <w:t>Химические науки</w:t>
      </w:r>
      <w:r w:rsidRPr="006766C2">
        <w:rPr>
          <w:rFonts w:eastAsia="Times New Roman"/>
          <w:sz w:val="22"/>
          <w:szCs w:val="22"/>
          <w:lang w:eastAsia="ru-RU"/>
        </w:rPr>
        <w:tab/>
      </w:r>
      <w:r w:rsidR="00B85539" w:rsidRPr="006766C2">
        <w:rPr>
          <w:rFonts w:eastAsia="Times New Roman"/>
          <w:sz w:val="22"/>
          <w:szCs w:val="22"/>
          <w:lang w:eastAsia="ru-RU"/>
        </w:rPr>
        <w:t xml:space="preserve">15. </w:t>
      </w:r>
      <w:r w:rsidRPr="006766C2">
        <w:rPr>
          <w:rFonts w:eastAsia="Times New Roman"/>
          <w:sz w:val="22"/>
          <w:szCs w:val="22"/>
          <w:lang w:eastAsia="ru-RU"/>
        </w:rPr>
        <w:t>Фармацевтические науки</w:t>
      </w:r>
    </w:p>
    <w:p w14:paraId="732A8618" w14:textId="6459AA71" w:rsidR="00AB49EA" w:rsidRPr="006766C2" w:rsidRDefault="00FE554B" w:rsidP="00B85539">
      <w:pPr>
        <w:pStyle w:val="aa"/>
        <w:tabs>
          <w:tab w:val="left" w:pos="5970"/>
        </w:tabs>
        <w:ind w:left="0"/>
        <w:jc w:val="left"/>
        <w:rPr>
          <w:rFonts w:eastAsia="Times New Roman"/>
          <w:sz w:val="22"/>
          <w:szCs w:val="22"/>
          <w:lang w:eastAsia="ru-RU"/>
        </w:rPr>
      </w:pPr>
      <w:r w:rsidRPr="006766C2">
        <w:rPr>
          <w:rFonts w:eastAsia="Times New Roman"/>
          <w:sz w:val="22"/>
          <w:szCs w:val="22"/>
          <w:lang w:eastAsia="ru-RU"/>
        </w:rPr>
        <w:t xml:space="preserve">4. </w:t>
      </w:r>
      <w:r w:rsidR="00AB49EA" w:rsidRPr="006766C2">
        <w:rPr>
          <w:rFonts w:eastAsia="Times New Roman"/>
          <w:sz w:val="22"/>
          <w:szCs w:val="22"/>
          <w:lang w:eastAsia="ru-RU"/>
        </w:rPr>
        <w:t>Биологические науки</w:t>
      </w:r>
      <w:r w:rsidRPr="006766C2">
        <w:rPr>
          <w:rFonts w:eastAsia="Times New Roman"/>
          <w:sz w:val="22"/>
          <w:szCs w:val="22"/>
          <w:lang w:eastAsia="ru-RU"/>
        </w:rPr>
        <w:tab/>
      </w:r>
      <w:r w:rsidR="00B85539" w:rsidRPr="006766C2">
        <w:rPr>
          <w:rFonts w:eastAsia="Times New Roman"/>
          <w:sz w:val="22"/>
          <w:szCs w:val="22"/>
          <w:lang w:eastAsia="ru-RU"/>
        </w:rPr>
        <w:t xml:space="preserve">16. </w:t>
      </w:r>
      <w:r w:rsidRPr="006766C2">
        <w:rPr>
          <w:rFonts w:eastAsia="Times New Roman"/>
          <w:sz w:val="22"/>
          <w:szCs w:val="22"/>
          <w:lang w:eastAsia="ru-RU"/>
        </w:rPr>
        <w:t>Ветеринарные науки</w:t>
      </w:r>
    </w:p>
    <w:p w14:paraId="41674C51" w14:textId="6E32155F" w:rsidR="00AB49EA" w:rsidRPr="006766C2" w:rsidRDefault="00FE554B" w:rsidP="00B85539">
      <w:pPr>
        <w:pStyle w:val="aa"/>
        <w:tabs>
          <w:tab w:val="left" w:pos="5970"/>
        </w:tabs>
        <w:ind w:left="0"/>
        <w:jc w:val="left"/>
        <w:rPr>
          <w:rFonts w:eastAsia="Times New Roman"/>
          <w:sz w:val="22"/>
          <w:szCs w:val="22"/>
          <w:lang w:eastAsia="ru-RU"/>
        </w:rPr>
      </w:pPr>
      <w:r w:rsidRPr="006766C2">
        <w:rPr>
          <w:rFonts w:eastAsia="Times New Roman"/>
          <w:sz w:val="22"/>
          <w:szCs w:val="22"/>
          <w:lang w:eastAsia="ru-RU"/>
        </w:rPr>
        <w:t xml:space="preserve">5. </w:t>
      </w:r>
      <w:r w:rsidR="00AB49EA" w:rsidRPr="006766C2">
        <w:rPr>
          <w:rFonts w:eastAsia="Times New Roman"/>
          <w:sz w:val="22"/>
          <w:szCs w:val="22"/>
          <w:lang w:eastAsia="ru-RU"/>
        </w:rPr>
        <w:t>Геолого-минералогические науки</w:t>
      </w:r>
      <w:r w:rsidRPr="006766C2">
        <w:rPr>
          <w:rFonts w:eastAsia="Times New Roman"/>
          <w:sz w:val="22"/>
          <w:szCs w:val="22"/>
          <w:lang w:eastAsia="ru-RU"/>
        </w:rPr>
        <w:tab/>
      </w:r>
      <w:r w:rsidR="00B85539" w:rsidRPr="006766C2">
        <w:rPr>
          <w:rFonts w:eastAsia="Times New Roman"/>
          <w:sz w:val="22"/>
          <w:szCs w:val="22"/>
          <w:lang w:eastAsia="ru-RU"/>
        </w:rPr>
        <w:t xml:space="preserve">17. </w:t>
      </w:r>
      <w:r w:rsidRPr="006766C2">
        <w:rPr>
          <w:rFonts w:eastAsia="Times New Roman"/>
          <w:sz w:val="22"/>
          <w:szCs w:val="22"/>
          <w:lang w:eastAsia="ru-RU"/>
        </w:rPr>
        <w:t>Искусствоведение</w:t>
      </w:r>
    </w:p>
    <w:p w14:paraId="32E7942C" w14:textId="5ECE9A78" w:rsidR="00AB49EA" w:rsidRPr="006766C2" w:rsidRDefault="00FE554B" w:rsidP="00B85539">
      <w:pPr>
        <w:pStyle w:val="aa"/>
        <w:tabs>
          <w:tab w:val="left" w:pos="5970"/>
        </w:tabs>
        <w:ind w:left="0"/>
        <w:jc w:val="left"/>
        <w:rPr>
          <w:rFonts w:eastAsia="Times New Roman"/>
          <w:sz w:val="22"/>
          <w:szCs w:val="22"/>
          <w:lang w:eastAsia="ru-RU"/>
        </w:rPr>
      </w:pPr>
      <w:r w:rsidRPr="006766C2">
        <w:rPr>
          <w:rFonts w:eastAsia="Times New Roman"/>
          <w:sz w:val="22"/>
          <w:szCs w:val="22"/>
          <w:lang w:eastAsia="ru-RU"/>
        </w:rPr>
        <w:t xml:space="preserve">6. </w:t>
      </w:r>
      <w:r w:rsidR="00AB49EA" w:rsidRPr="006766C2">
        <w:rPr>
          <w:rFonts w:eastAsia="Times New Roman"/>
          <w:sz w:val="22"/>
          <w:szCs w:val="22"/>
          <w:lang w:eastAsia="ru-RU"/>
        </w:rPr>
        <w:t>Технические науки</w:t>
      </w:r>
      <w:r w:rsidRPr="006766C2">
        <w:rPr>
          <w:rFonts w:eastAsia="Times New Roman"/>
          <w:sz w:val="22"/>
          <w:szCs w:val="22"/>
          <w:lang w:eastAsia="ru-RU"/>
        </w:rPr>
        <w:tab/>
      </w:r>
      <w:r w:rsidR="00B85539" w:rsidRPr="006766C2">
        <w:rPr>
          <w:rFonts w:eastAsia="Times New Roman"/>
          <w:sz w:val="22"/>
          <w:szCs w:val="22"/>
          <w:lang w:eastAsia="ru-RU"/>
        </w:rPr>
        <w:t xml:space="preserve">18. </w:t>
      </w:r>
      <w:r w:rsidRPr="006766C2">
        <w:rPr>
          <w:rFonts w:eastAsia="Times New Roman"/>
          <w:sz w:val="22"/>
          <w:szCs w:val="22"/>
          <w:lang w:eastAsia="ru-RU"/>
        </w:rPr>
        <w:t>Архитектура</w:t>
      </w:r>
    </w:p>
    <w:p w14:paraId="792C202A" w14:textId="5240C7CA" w:rsidR="00AB49EA" w:rsidRPr="006766C2" w:rsidRDefault="00FE554B" w:rsidP="00B85539">
      <w:pPr>
        <w:pStyle w:val="aa"/>
        <w:tabs>
          <w:tab w:val="left" w:pos="5970"/>
        </w:tabs>
        <w:ind w:left="0"/>
        <w:jc w:val="left"/>
        <w:rPr>
          <w:rFonts w:eastAsia="Times New Roman"/>
          <w:sz w:val="22"/>
          <w:szCs w:val="22"/>
          <w:lang w:eastAsia="ru-RU"/>
        </w:rPr>
      </w:pPr>
      <w:r w:rsidRPr="006766C2">
        <w:rPr>
          <w:rFonts w:eastAsia="Times New Roman"/>
          <w:sz w:val="22"/>
          <w:szCs w:val="22"/>
          <w:lang w:eastAsia="ru-RU"/>
        </w:rPr>
        <w:t xml:space="preserve">7. </w:t>
      </w:r>
      <w:r w:rsidR="00AB49EA" w:rsidRPr="006766C2">
        <w:rPr>
          <w:rFonts w:eastAsia="Times New Roman"/>
          <w:sz w:val="22"/>
          <w:szCs w:val="22"/>
          <w:lang w:eastAsia="ru-RU"/>
        </w:rPr>
        <w:t>Сельскохозяйственные науки</w:t>
      </w:r>
      <w:r w:rsidRPr="006766C2">
        <w:rPr>
          <w:rFonts w:eastAsia="Times New Roman"/>
          <w:sz w:val="22"/>
          <w:szCs w:val="22"/>
          <w:lang w:eastAsia="ru-RU"/>
        </w:rPr>
        <w:tab/>
      </w:r>
      <w:r w:rsidR="00B85539" w:rsidRPr="006766C2">
        <w:rPr>
          <w:rFonts w:eastAsia="Times New Roman"/>
          <w:sz w:val="22"/>
          <w:szCs w:val="22"/>
          <w:lang w:eastAsia="ru-RU"/>
        </w:rPr>
        <w:t xml:space="preserve">19. </w:t>
      </w:r>
      <w:r w:rsidRPr="006766C2">
        <w:rPr>
          <w:rFonts w:eastAsia="Times New Roman"/>
          <w:sz w:val="22"/>
          <w:szCs w:val="22"/>
          <w:lang w:eastAsia="ru-RU"/>
        </w:rPr>
        <w:t>Психологические науки</w:t>
      </w:r>
    </w:p>
    <w:p w14:paraId="2CDAF6B3" w14:textId="6E1223BE" w:rsidR="00AB49EA" w:rsidRPr="006766C2" w:rsidRDefault="00FE554B" w:rsidP="00B85539">
      <w:pPr>
        <w:pStyle w:val="aa"/>
        <w:tabs>
          <w:tab w:val="left" w:pos="5970"/>
        </w:tabs>
        <w:ind w:left="0"/>
        <w:jc w:val="left"/>
        <w:rPr>
          <w:rFonts w:eastAsia="Times New Roman"/>
          <w:sz w:val="22"/>
          <w:szCs w:val="22"/>
          <w:lang w:eastAsia="ru-RU"/>
        </w:rPr>
      </w:pPr>
      <w:r w:rsidRPr="006766C2">
        <w:rPr>
          <w:rFonts w:eastAsia="Times New Roman"/>
          <w:sz w:val="22"/>
          <w:szCs w:val="22"/>
          <w:lang w:eastAsia="ru-RU"/>
        </w:rPr>
        <w:t xml:space="preserve">8. </w:t>
      </w:r>
      <w:r w:rsidR="00AB49EA" w:rsidRPr="006766C2">
        <w:rPr>
          <w:rFonts w:eastAsia="Times New Roman"/>
          <w:sz w:val="22"/>
          <w:szCs w:val="22"/>
          <w:lang w:eastAsia="ru-RU"/>
        </w:rPr>
        <w:t>Исторические науки</w:t>
      </w:r>
      <w:r w:rsidRPr="006766C2">
        <w:rPr>
          <w:rFonts w:eastAsia="Times New Roman"/>
          <w:sz w:val="22"/>
          <w:szCs w:val="22"/>
          <w:lang w:eastAsia="ru-RU"/>
        </w:rPr>
        <w:tab/>
      </w:r>
      <w:r w:rsidR="00B85539" w:rsidRPr="006766C2">
        <w:rPr>
          <w:rFonts w:eastAsia="Times New Roman"/>
          <w:sz w:val="22"/>
          <w:szCs w:val="22"/>
          <w:lang w:eastAsia="ru-RU"/>
        </w:rPr>
        <w:t xml:space="preserve">20. </w:t>
      </w:r>
      <w:r w:rsidRPr="006766C2">
        <w:rPr>
          <w:rFonts w:eastAsia="Times New Roman"/>
          <w:sz w:val="22"/>
          <w:szCs w:val="22"/>
          <w:lang w:eastAsia="ru-RU"/>
        </w:rPr>
        <w:t>Социологические науки</w:t>
      </w:r>
    </w:p>
    <w:p w14:paraId="67370C37" w14:textId="73AFCCEF" w:rsidR="00AB49EA" w:rsidRPr="006766C2" w:rsidRDefault="00FE554B" w:rsidP="00B85539">
      <w:pPr>
        <w:pStyle w:val="aa"/>
        <w:tabs>
          <w:tab w:val="left" w:pos="5970"/>
        </w:tabs>
        <w:ind w:left="0"/>
        <w:jc w:val="left"/>
        <w:rPr>
          <w:rFonts w:eastAsia="Times New Roman"/>
          <w:sz w:val="22"/>
          <w:szCs w:val="22"/>
          <w:lang w:eastAsia="ru-RU"/>
        </w:rPr>
      </w:pPr>
      <w:r w:rsidRPr="006766C2">
        <w:rPr>
          <w:rFonts w:eastAsia="Times New Roman"/>
          <w:sz w:val="22"/>
          <w:szCs w:val="22"/>
          <w:lang w:eastAsia="ru-RU"/>
        </w:rPr>
        <w:t xml:space="preserve">9. </w:t>
      </w:r>
      <w:r w:rsidR="00AB49EA" w:rsidRPr="006766C2">
        <w:rPr>
          <w:rFonts w:eastAsia="Times New Roman"/>
          <w:sz w:val="22"/>
          <w:szCs w:val="22"/>
          <w:lang w:eastAsia="ru-RU"/>
        </w:rPr>
        <w:t>Экономические науки</w:t>
      </w:r>
      <w:r w:rsidRPr="006766C2">
        <w:rPr>
          <w:rFonts w:eastAsia="Times New Roman"/>
          <w:sz w:val="22"/>
          <w:szCs w:val="22"/>
          <w:lang w:eastAsia="ru-RU"/>
        </w:rPr>
        <w:tab/>
      </w:r>
      <w:r w:rsidR="00B85539" w:rsidRPr="006766C2">
        <w:rPr>
          <w:rFonts w:eastAsia="Times New Roman"/>
          <w:sz w:val="22"/>
          <w:szCs w:val="22"/>
          <w:lang w:eastAsia="ru-RU"/>
        </w:rPr>
        <w:t xml:space="preserve">21. </w:t>
      </w:r>
      <w:r w:rsidRPr="006766C2">
        <w:rPr>
          <w:rFonts w:eastAsia="Times New Roman"/>
          <w:sz w:val="22"/>
          <w:szCs w:val="22"/>
          <w:lang w:eastAsia="ru-RU"/>
        </w:rPr>
        <w:t>Политологические науки</w:t>
      </w:r>
    </w:p>
    <w:p w14:paraId="45DC75FE" w14:textId="36526F2E" w:rsidR="00AB49EA" w:rsidRPr="006766C2" w:rsidRDefault="00FE554B" w:rsidP="00B85539">
      <w:pPr>
        <w:pStyle w:val="aa"/>
        <w:tabs>
          <w:tab w:val="left" w:pos="5970"/>
        </w:tabs>
        <w:ind w:left="0"/>
        <w:jc w:val="left"/>
        <w:rPr>
          <w:rFonts w:eastAsia="Times New Roman"/>
          <w:sz w:val="22"/>
          <w:szCs w:val="22"/>
          <w:lang w:eastAsia="ru-RU"/>
        </w:rPr>
      </w:pPr>
      <w:r w:rsidRPr="006766C2">
        <w:rPr>
          <w:rFonts w:eastAsia="Times New Roman"/>
          <w:sz w:val="22"/>
          <w:szCs w:val="22"/>
          <w:lang w:eastAsia="ru-RU"/>
        </w:rPr>
        <w:t xml:space="preserve">10. </w:t>
      </w:r>
      <w:r w:rsidR="00AB49EA" w:rsidRPr="006766C2">
        <w:rPr>
          <w:rFonts w:eastAsia="Times New Roman"/>
          <w:sz w:val="22"/>
          <w:szCs w:val="22"/>
          <w:lang w:eastAsia="ru-RU"/>
        </w:rPr>
        <w:t>Философские науки</w:t>
      </w:r>
      <w:r w:rsidRPr="006766C2">
        <w:rPr>
          <w:rFonts w:eastAsia="Times New Roman"/>
          <w:sz w:val="22"/>
          <w:szCs w:val="22"/>
          <w:lang w:eastAsia="ru-RU"/>
        </w:rPr>
        <w:tab/>
      </w:r>
      <w:r w:rsidR="00B85539" w:rsidRPr="006766C2">
        <w:rPr>
          <w:rFonts w:eastAsia="Times New Roman"/>
          <w:sz w:val="22"/>
          <w:szCs w:val="22"/>
          <w:lang w:eastAsia="ru-RU"/>
        </w:rPr>
        <w:t xml:space="preserve">22. </w:t>
      </w:r>
      <w:r w:rsidRPr="006766C2">
        <w:rPr>
          <w:rFonts w:eastAsia="Times New Roman"/>
          <w:sz w:val="22"/>
          <w:szCs w:val="22"/>
          <w:lang w:eastAsia="ru-RU"/>
        </w:rPr>
        <w:t>Другие науки</w:t>
      </w:r>
    </w:p>
    <w:p w14:paraId="35A76D36" w14:textId="4563223F" w:rsidR="00AB49EA" w:rsidRPr="006766C2" w:rsidRDefault="00FE554B" w:rsidP="00B85539">
      <w:pPr>
        <w:pStyle w:val="aa"/>
        <w:ind w:left="0"/>
        <w:jc w:val="left"/>
        <w:rPr>
          <w:rFonts w:eastAsia="Times New Roman"/>
          <w:sz w:val="22"/>
          <w:szCs w:val="22"/>
          <w:lang w:eastAsia="ru-RU"/>
        </w:rPr>
      </w:pPr>
      <w:r w:rsidRPr="006766C2">
        <w:rPr>
          <w:rFonts w:eastAsia="Times New Roman"/>
          <w:sz w:val="22"/>
          <w:szCs w:val="22"/>
          <w:lang w:eastAsia="ru-RU"/>
        </w:rPr>
        <w:t xml:space="preserve">11. </w:t>
      </w:r>
      <w:r w:rsidR="00AB49EA" w:rsidRPr="006766C2">
        <w:rPr>
          <w:rFonts w:eastAsia="Times New Roman"/>
          <w:sz w:val="22"/>
          <w:szCs w:val="22"/>
          <w:lang w:eastAsia="ru-RU"/>
        </w:rPr>
        <w:t>Географические науки</w:t>
      </w:r>
    </w:p>
    <w:p w14:paraId="73158595" w14:textId="46F1EA17" w:rsidR="00AB49EA" w:rsidRPr="006766C2" w:rsidRDefault="00FE554B" w:rsidP="00B85539">
      <w:pPr>
        <w:pStyle w:val="aa"/>
        <w:ind w:left="0"/>
        <w:jc w:val="left"/>
        <w:rPr>
          <w:rFonts w:eastAsia="Times New Roman"/>
          <w:sz w:val="22"/>
          <w:szCs w:val="22"/>
          <w:lang w:eastAsia="ru-RU"/>
        </w:rPr>
      </w:pPr>
      <w:r w:rsidRPr="006766C2">
        <w:rPr>
          <w:rFonts w:eastAsia="Times New Roman"/>
          <w:sz w:val="22"/>
          <w:szCs w:val="22"/>
          <w:lang w:eastAsia="ru-RU"/>
        </w:rPr>
        <w:t xml:space="preserve">12. </w:t>
      </w:r>
      <w:r w:rsidR="00AB49EA" w:rsidRPr="006766C2">
        <w:rPr>
          <w:rFonts w:eastAsia="Times New Roman"/>
          <w:sz w:val="22"/>
          <w:szCs w:val="22"/>
          <w:lang w:eastAsia="ru-RU"/>
        </w:rPr>
        <w:t>Юридические науки</w:t>
      </w:r>
    </w:p>
    <w:p w14:paraId="6FF45682" w14:textId="77777777" w:rsidR="00FE554B" w:rsidRPr="006766C2" w:rsidRDefault="00FE554B" w:rsidP="00B85539">
      <w:pPr>
        <w:spacing w:after="0" w:line="240" w:lineRule="auto"/>
        <w:rPr>
          <w:rFonts w:ascii="Times New Roman" w:eastAsia="Times New Roman"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6766C2" w14:paraId="4F5192A9" w14:textId="77777777" w:rsidTr="00E81BDC">
        <w:trPr>
          <w:trHeight w:val="641"/>
          <w:jc w:val="center"/>
        </w:trPr>
        <w:tc>
          <w:tcPr>
            <w:tcW w:w="10207" w:type="dxa"/>
            <w:shd w:val="clear" w:color="auto" w:fill="5B9BD5" w:themeFill="accent5"/>
            <w:vAlign w:val="center"/>
          </w:tcPr>
          <w:p w14:paraId="6B2243C9" w14:textId="77777777" w:rsidR="00DF4662" w:rsidRPr="006766C2"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C8F6B0F" w14:textId="66790173" w:rsidR="00DF4662" w:rsidRPr="006766C2" w:rsidRDefault="00DF4662"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6766C2">
              <w:rPr>
                <w:rFonts w:ascii="Times New Roman" w:eastAsia="Calibri" w:hAnsi="Times New Roman" w:cs="Times New Roman"/>
                <w:b/>
                <w:color w:val="FFFFFF" w:themeColor="background1"/>
                <w:spacing w:val="-6"/>
                <w:sz w:val="26"/>
                <w:szCs w:val="26"/>
              </w:rPr>
              <w:t>Условия опубликования статьи</w:t>
            </w:r>
          </w:p>
          <w:p w14:paraId="450AEDCC" w14:textId="77777777" w:rsidR="00DF4662" w:rsidRPr="006766C2"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6766C2">
              <w:rPr>
                <w:rFonts w:ascii="Times New Roman" w:eastAsia="Calibri" w:hAnsi="Times New Roman" w:cs="Times New Roman"/>
                <w:b/>
                <w:bCs/>
                <w:color w:val="000000"/>
                <w:spacing w:val="-6"/>
                <w:sz w:val="10"/>
                <w:szCs w:val="10"/>
                <w:shd w:val="clear" w:color="auto" w:fill="FFFFFF"/>
              </w:rPr>
              <w:t xml:space="preserve"> </w:t>
            </w:r>
          </w:p>
        </w:tc>
      </w:tr>
    </w:tbl>
    <w:p w14:paraId="4AF772EB" w14:textId="77777777" w:rsidR="00B85539" w:rsidRPr="006766C2" w:rsidRDefault="00B85539" w:rsidP="00B85539">
      <w:pPr>
        <w:widowControl w:val="0"/>
        <w:tabs>
          <w:tab w:val="left" w:pos="485"/>
          <w:tab w:val="left" w:pos="851"/>
        </w:tabs>
        <w:spacing w:after="0"/>
        <w:rPr>
          <w:rFonts w:ascii="Times New Roman" w:eastAsia="Calibri" w:hAnsi="Times New Roman" w:cs="Times New Roman"/>
          <w:color w:val="000000"/>
          <w:spacing w:val="-6"/>
        </w:rPr>
      </w:pPr>
    </w:p>
    <w:p w14:paraId="5F4571A9" w14:textId="3A95B2E7" w:rsidR="00512C46" w:rsidRPr="006766C2"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6766C2">
        <w:rPr>
          <w:rFonts w:ascii="Times New Roman" w:eastAsia="Times New Roman" w:hAnsi="Times New Roman" w:cs="Times New Roman"/>
          <w:sz w:val="24"/>
          <w:szCs w:val="24"/>
          <w:lang w:eastAsia="ru-RU"/>
        </w:rPr>
        <w:t xml:space="preserve">Желающие принять </w:t>
      </w:r>
      <w:r w:rsidRPr="006766C2">
        <w:rPr>
          <w:rFonts w:ascii="Times New Roman" w:eastAsia="Times New Roman" w:hAnsi="Times New Roman" w:cs="Times New Roman"/>
          <w:spacing w:val="12"/>
          <w:sz w:val="24"/>
          <w:szCs w:val="24"/>
          <w:lang w:eastAsia="ru-RU"/>
        </w:rPr>
        <w:t>заочное</w:t>
      </w:r>
      <w:r w:rsidRPr="006766C2">
        <w:rPr>
          <w:rFonts w:ascii="Times New Roman" w:eastAsia="Times New Roman" w:hAnsi="Times New Roman" w:cs="Times New Roman"/>
          <w:sz w:val="24"/>
          <w:szCs w:val="24"/>
          <w:lang w:eastAsia="ru-RU"/>
        </w:rPr>
        <w:t xml:space="preserve"> участие в конференции (</w:t>
      </w:r>
      <w:r w:rsidRPr="006766C2">
        <w:rPr>
          <w:rFonts w:ascii="Times New Roman" w:eastAsia="Times New Roman" w:hAnsi="Times New Roman" w:cs="Times New Roman"/>
          <w:b/>
          <w:bCs/>
          <w:i/>
          <w:iCs/>
          <w:spacing w:val="10"/>
          <w:sz w:val="24"/>
          <w:szCs w:val="24"/>
          <w:lang w:eastAsia="ru-RU"/>
        </w:rPr>
        <w:t xml:space="preserve">с публикацией в </w:t>
      </w:r>
      <w:r w:rsidR="00A11005">
        <w:rPr>
          <w:rFonts w:ascii="Times New Roman" w:eastAsia="Times New Roman" w:hAnsi="Times New Roman" w:cs="Times New Roman"/>
          <w:b/>
          <w:bCs/>
          <w:i/>
          <w:iCs/>
          <w:spacing w:val="10"/>
          <w:sz w:val="24"/>
          <w:szCs w:val="24"/>
          <w:lang w:eastAsia="ru-RU"/>
        </w:rPr>
        <w:t>печатном</w:t>
      </w:r>
      <w:r w:rsidRPr="006766C2">
        <w:rPr>
          <w:rFonts w:ascii="Times New Roman" w:eastAsia="Times New Roman" w:hAnsi="Times New Roman" w:cs="Times New Roman"/>
          <w:b/>
          <w:bCs/>
          <w:i/>
          <w:iCs/>
          <w:spacing w:val="10"/>
          <w:sz w:val="24"/>
          <w:szCs w:val="24"/>
          <w:lang w:eastAsia="ru-RU"/>
        </w:rPr>
        <w:t xml:space="preserve"> сборнике научных трудов</w:t>
      </w:r>
      <w:r w:rsidRPr="006766C2">
        <w:rPr>
          <w:rFonts w:ascii="Times New Roman" w:eastAsia="Times New Roman" w:hAnsi="Times New Roman" w:cs="Times New Roman"/>
          <w:sz w:val="24"/>
          <w:szCs w:val="24"/>
          <w:lang w:eastAsia="ru-RU"/>
        </w:rPr>
        <w:t xml:space="preserve">) </w:t>
      </w:r>
      <w:r w:rsidRPr="0061382F">
        <w:rPr>
          <w:rFonts w:ascii="Times New Roman" w:eastAsia="Times New Roman" w:hAnsi="Times New Roman" w:cs="Times New Roman"/>
          <w:sz w:val="24"/>
          <w:szCs w:val="24"/>
          <w:lang w:eastAsia="ru-RU"/>
        </w:rPr>
        <w:t xml:space="preserve">должны </w:t>
      </w:r>
      <w:r w:rsidRPr="007D2E85">
        <w:rPr>
          <w:rFonts w:ascii="Times New Roman" w:eastAsia="Times New Roman" w:hAnsi="Times New Roman" w:cs="Times New Roman"/>
          <w:b/>
          <w:bCs/>
          <w:sz w:val="24"/>
          <w:szCs w:val="24"/>
          <w:lang w:eastAsia="ru-RU"/>
        </w:rPr>
        <w:t>до</w:t>
      </w:r>
      <w:r w:rsidRPr="0061382F">
        <w:rPr>
          <w:rFonts w:ascii="Times New Roman" w:eastAsia="Times New Roman" w:hAnsi="Times New Roman" w:cs="Times New Roman"/>
          <w:sz w:val="24"/>
          <w:szCs w:val="24"/>
          <w:lang w:eastAsia="ru-RU"/>
        </w:rPr>
        <w:t xml:space="preserve"> </w:t>
      </w:r>
      <w:r w:rsidR="00D70FAA" w:rsidRPr="00D70FAA">
        <w:rPr>
          <w:rFonts w:ascii="Times New Roman" w:eastAsia="Times New Roman" w:hAnsi="Times New Roman" w:cs="Times New Roman"/>
          <w:b/>
          <w:sz w:val="24"/>
          <w:szCs w:val="24"/>
          <w:lang w:eastAsia="ru-RU"/>
        </w:rPr>
        <w:t>15 ноября</w:t>
      </w:r>
      <w:r w:rsidR="007B313E" w:rsidRPr="007B313E">
        <w:rPr>
          <w:rFonts w:ascii="Times New Roman" w:eastAsia="Times New Roman" w:hAnsi="Times New Roman" w:cs="Times New Roman"/>
          <w:b/>
          <w:sz w:val="24"/>
          <w:szCs w:val="24"/>
          <w:lang w:eastAsia="ru-RU"/>
        </w:rPr>
        <w:t xml:space="preserve"> </w:t>
      </w:r>
      <w:r w:rsidR="006503C2" w:rsidRPr="006503C2">
        <w:rPr>
          <w:rFonts w:ascii="Times New Roman" w:eastAsia="Times New Roman" w:hAnsi="Times New Roman" w:cs="Times New Roman"/>
          <w:b/>
          <w:sz w:val="24"/>
          <w:szCs w:val="24"/>
          <w:lang w:eastAsia="ru-RU"/>
        </w:rPr>
        <w:t>2025</w:t>
      </w:r>
      <w:r w:rsidRPr="0061382F">
        <w:rPr>
          <w:rFonts w:ascii="Times New Roman" w:eastAsia="Times New Roman" w:hAnsi="Times New Roman" w:cs="Times New Roman"/>
          <w:b/>
          <w:sz w:val="24"/>
          <w:szCs w:val="24"/>
          <w:lang w:eastAsia="ru-RU"/>
        </w:rPr>
        <w:t xml:space="preserve"> г.</w:t>
      </w:r>
      <w:r w:rsidRPr="0061382F">
        <w:rPr>
          <w:rFonts w:ascii="Times New Roman" w:eastAsia="Times New Roman" w:hAnsi="Times New Roman" w:cs="Times New Roman"/>
          <w:sz w:val="24"/>
          <w:szCs w:val="24"/>
          <w:lang w:eastAsia="ru-RU"/>
        </w:rPr>
        <w:t xml:space="preserve"> </w:t>
      </w:r>
      <w:r w:rsidRPr="0061382F">
        <w:rPr>
          <w:rFonts w:ascii="Times New Roman" w:eastAsia="Times New Roman" w:hAnsi="Times New Roman" w:cs="Times New Roman"/>
          <w:b/>
          <w:color w:val="FF0000"/>
          <w:sz w:val="24"/>
          <w:szCs w:val="24"/>
          <w:u w:val="single"/>
          <w:lang w:eastAsia="ru-RU"/>
        </w:rPr>
        <w:t xml:space="preserve">направить на электронный адрес: </w:t>
      </w:r>
      <w:r w:rsidR="004D52C1" w:rsidRPr="0061382F">
        <w:rPr>
          <w:rFonts w:ascii="Times New Roman" w:eastAsia="Times New Roman" w:hAnsi="Times New Roman" w:cs="Times New Roman"/>
          <w:b/>
          <w:color w:val="FF0000"/>
          <w:spacing w:val="10"/>
          <w:sz w:val="24"/>
          <w:szCs w:val="24"/>
          <w:lang w:val="en-US" w:eastAsia="ru-RU"/>
        </w:rPr>
        <w:t>info</w:t>
      </w:r>
      <w:r w:rsidR="004D52C1" w:rsidRPr="0061382F">
        <w:rPr>
          <w:rFonts w:ascii="Times New Roman" w:eastAsia="Times New Roman" w:hAnsi="Times New Roman" w:cs="Times New Roman"/>
          <w:b/>
          <w:color w:val="FF0000"/>
          <w:spacing w:val="10"/>
          <w:sz w:val="24"/>
          <w:szCs w:val="24"/>
          <w:lang w:eastAsia="ru-RU"/>
        </w:rPr>
        <w:t>@</w:t>
      </w:r>
      <w:r w:rsidR="004D52C1" w:rsidRPr="0061382F">
        <w:rPr>
          <w:rFonts w:ascii="Times New Roman" w:eastAsia="Times New Roman" w:hAnsi="Times New Roman" w:cs="Times New Roman"/>
          <w:b/>
          <w:color w:val="FF0000"/>
          <w:spacing w:val="10"/>
          <w:sz w:val="24"/>
          <w:szCs w:val="24"/>
          <w:lang w:val="en-US" w:eastAsia="ru-RU"/>
        </w:rPr>
        <w:t>innova</w:t>
      </w:r>
      <w:r w:rsidR="004D52C1" w:rsidRPr="0061382F">
        <w:rPr>
          <w:rFonts w:ascii="Times New Roman" w:eastAsia="Times New Roman" w:hAnsi="Times New Roman" w:cs="Times New Roman"/>
          <w:b/>
          <w:color w:val="FF0000"/>
          <w:spacing w:val="10"/>
          <w:sz w:val="24"/>
          <w:szCs w:val="24"/>
          <w:lang w:eastAsia="ru-RU"/>
        </w:rPr>
        <w:t>-</w:t>
      </w:r>
      <w:r w:rsidR="004D52C1" w:rsidRPr="0061382F">
        <w:rPr>
          <w:rFonts w:ascii="Times New Roman" w:eastAsia="Times New Roman" w:hAnsi="Times New Roman" w:cs="Times New Roman"/>
          <w:b/>
          <w:color w:val="FF0000"/>
          <w:spacing w:val="10"/>
          <w:sz w:val="24"/>
          <w:szCs w:val="24"/>
          <w:lang w:val="en-US" w:eastAsia="ru-RU"/>
        </w:rPr>
        <w:t>science</w:t>
      </w:r>
      <w:r w:rsidR="004D52C1" w:rsidRPr="0061382F">
        <w:rPr>
          <w:rFonts w:ascii="Times New Roman" w:eastAsia="Times New Roman" w:hAnsi="Times New Roman" w:cs="Times New Roman"/>
          <w:b/>
          <w:color w:val="FF0000"/>
          <w:spacing w:val="10"/>
          <w:sz w:val="24"/>
          <w:szCs w:val="24"/>
          <w:lang w:eastAsia="ru-RU"/>
        </w:rPr>
        <w:t>.</w:t>
      </w:r>
      <w:r w:rsidR="004D52C1" w:rsidRPr="0061382F">
        <w:rPr>
          <w:rFonts w:ascii="Times New Roman" w:eastAsia="Times New Roman" w:hAnsi="Times New Roman" w:cs="Times New Roman"/>
          <w:b/>
          <w:color w:val="FF0000"/>
          <w:spacing w:val="10"/>
          <w:sz w:val="24"/>
          <w:szCs w:val="24"/>
          <w:lang w:val="en-US" w:eastAsia="ru-RU"/>
        </w:rPr>
        <w:t>ru</w:t>
      </w:r>
      <w:r w:rsidRPr="0061382F">
        <w:rPr>
          <w:rFonts w:ascii="Times New Roman" w:eastAsia="Times New Roman" w:hAnsi="Times New Roman" w:cs="Times New Roman"/>
          <w:b/>
          <w:color w:val="FF0000"/>
          <w:spacing w:val="10"/>
          <w:sz w:val="24"/>
          <w:szCs w:val="24"/>
          <w:lang w:eastAsia="ru-RU"/>
        </w:rPr>
        <w:t>:</w:t>
      </w:r>
    </w:p>
    <w:p w14:paraId="68026A9A" w14:textId="77777777" w:rsidR="00512C46" w:rsidRPr="006766C2" w:rsidRDefault="00512C46" w:rsidP="00512C46">
      <w:pPr>
        <w:spacing w:after="0" w:line="240" w:lineRule="auto"/>
        <w:ind w:firstLine="709"/>
        <w:jc w:val="both"/>
        <w:rPr>
          <w:rFonts w:ascii="Times New Roman" w:eastAsia="Calibri" w:hAnsi="Times New Roman" w:cs="Times New Roman"/>
        </w:rPr>
      </w:pPr>
    </w:p>
    <w:p w14:paraId="7B8834E5" w14:textId="17D52BEA" w:rsidR="009C205B" w:rsidRPr="006766C2"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6766C2">
        <w:rPr>
          <w:rFonts w:ascii="Times New Roman" w:eastAsia="Calibri" w:hAnsi="Times New Roman" w:cs="Times New Roman"/>
        </w:rPr>
        <w:t>а) статью, оформленную в соответствии с требованиями и образцом;</w:t>
      </w:r>
    </w:p>
    <w:p w14:paraId="336234DF" w14:textId="77777777" w:rsidR="009C205B" w:rsidRPr="006766C2" w:rsidRDefault="009C205B" w:rsidP="009C205B">
      <w:pPr>
        <w:tabs>
          <w:tab w:val="left" w:pos="284"/>
        </w:tabs>
        <w:spacing w:after="0" w:line="240" w:lineRule="auto"/>
        <w:ind w:firstLine="709"/>
        <w:jc w:val="both"/>
        <w:rPr>
          <w:rFonts w:ascii="Times New Roman" w:eastAsia="Calibri" w:hAnsi="Times New Roman" w:cs="Times New Roman"/>
        </w:rPr>
      </w:pPr>
      <w:r w:rsidRPr="006766C2">
        <w:rPr>
          <w:rFonts w:ascii="Times New Roman" w:eastAsia="Calibri" w:hAnsi="Times New Roman" w:cs="Times New Roman"/>
        </w:rPr>
        <w:t xml:space="preserve">б) </w:t>
      </w:r>
      <w:r w:rsidRPr="006766C2">
        <w:rPr>
          <w:rFonts w:ascii="Times New Roman" w:eastAsia="Calibri" w:hAnsi="Times New Roman" w:cs="Times New Roman"/>
          <w:spacing w:val="20"/>
        </w:rPr>
        <w:t>регистрационную карту участника с расчетом стоимости</w:t>
      </w:r>
      <w:r w:rsidRPr="006766C2">
        <w:rPr>
          <w:rFonts w:ascii="Times New Roman" w:eastAsia="Calibri" w:hAnsi="Times New Roman" w:cs="Times New Roman"/>
        </w:rPr>
        <w:t>;</w:t>
      </w:r>
    </w:p>
    <w:p w14:paraId="59931644" w14:textId="77777777" w:rsidR="009C205B" w:rsidRPr="006766C2" w:rsidRDefault="009C205B" w:rsidP="009C205B">
      <w:pPr>
        <w:tabs>
          <w:tab w:val="left" w:pos="284"/>
        </w:tabs>
        <w:spacing w:after="0" w:line="240" w:lineRule="auto"/>
        <w:ind w:firstLine="709"/>
        <w:jc w:val="both"/>
        <w:rPr>
          <w:rFonts w:ascii="Times New Roman" w:eastAsia="Calibri" w:hAnsi="Times New Roman" w:cs="Times New Roman"/>
        </w:rPr>
      </w:pPr>
      <w:r w:rsidRPr="006766C2">
        <w:rPr>
          <w:rFonts w:ascii="Times New Roman" w:eastAsia="Calibri" w:hAnsi="Times New Roman" w:cs="Times New Roman"/>
        </w:rPr>
        <w:t xml:space="preserve">в) </w:t>
      </w:r>
      <w:r w:rsidRPr="006766C2">
        <w:rPr>
          <w:rFonts w:ascii="Times New Roman" w:eastAsia="Calibri" w:hAnsi="Times New Roman" w:cs="Times New Roman"/>
          <w:bCs/>
          <w:lang w:eastAsia="ru-RU"/>
        </w:rPr>
        <w:t>отсканированную (сфотографированную)</w:t>
      </w:r>
      <w:r w:rsidRPr="006766C2">
        <w:rPr>
          <w:rFonts w:ascii="Times New Roman" w:eastAsia="Calibri" w:hAnsi="Times New Roman" w:cs="Times New Roman"/>
        </w:rPr>
        <w:t xml:space="preserve"> квитанцию.</w:t>
      </w:r>
    </w:p>
    <w:p w14:paraId="37F7FD27" w14:textId="2DBDFA6E" w:rsidR="009C205B" w:rsidRPr="006766C2" w:rsidRDefault="009C205B" w:rsidP="009C205B">
      <w:pPr>
        <w:spacing w:after="0" w:line="240" w:lineRule="auto"/>
        <w:ind w:firstLine="709"/>
        <w:jc w:val="both"/>
        <w:rPr>
          <w:rFonts w:ascii="Times New Roman" w:eastAsia="Calibri" w:hAnsi="Times New Roman" w:cs="Times New Roman"/>
          <w:lang w:eastAsia="ru-RU"/>
        </w:rPr>
      </w:pPr>
      <w:r w:rsidRPr="006766C2">
        <w:rPr>
          <w:rFonts w:ascii="Times New Roman" w:eastAsia="Calibri" w:hAnsi="Times New Roman" w:cs="Times New Roman"/>
        </w:rPr>
        <w:t xml:space="preserve">Файлы следует назвать по фамилии (например: Иванова </w:t>
      </w:r>
      <w:r w:rsidR="00512C46" w:rsidRPr="006766C2">
        <w:rPr>
          <w:rFonts w:ascii="Times New Roman" w:eastAsia="Calibri" w:hAnsi="Times New Roman" w:cs="Times New Roman"/>
        </w:rPr>
        <w:t>И</w:t>
      </w:r>
      <w:r w:rsidRPr="006766C2">
        <w:rPr>
          <w:rFonts w:ascii="Times New Roman" w:eastAsia="Calibri" w:hAnsi="Times New Roman" w:cs="Times New Roman"/>
        </w:rPr>
        <w:t>.</w:t>
      </w:r>
      <w:r w:rsidR="00512C46" w:rsidRPr="006766C2">
        <w:rPr>
          <w:rFonts w:ascii="Times New Roman" w:eastAsia="Calibri" w:hAnsi="Times New Roman" w:cs="Times New Roman"/>
        </w:rPr>
        <w:t>И</w:t>
      </w:r>
      <w:r w:rsidRPr="0061382F">
        <w:rPr>
          <w:rFonts w:ascii="Times New Roman" w:eastAsia="Calibri" w:hAnsi="Times New Roman" w:cs="Times New Roman"/>
        </w:rPr>
        <w:t>.</w:t>
      </w:r>
      <w:r w:rsidR="00512C46" w:rsidRPr="0061382F">
        <w:rPr>
          <w:rFonts w:ascii="Times New Roman" w:eastAsia="Calibri" w:hAnsi="Times New Roman" w:cs="Times New Roman"/>
        </w:rPr>
        <w:t xml:space="preserve"> </w:t>
      </w:r>
      <w:r w:rsidRPr="0061382F">
        <w:rPr>
          <w:rFonts w:ascii="Times New Roman" w:eastAsia="Calibri" w:hAnsi="Times New Roman" w:cs="Times New Roman"/>
        </w:rPr>
        <w:t>-</w:t>
      </w:r>
      <w:r w:rsidR="00512C46" w:rsidRPr="0061382F">
        <w:rPr>
          <w:rFonts w:ascii="Times New Roman" w:eastAsia="Calibri" w:hAnsi="Times New Roman" w:cs="Times New Roman"/>
        </w:rPr>
        <w:t xml:space="preserve"> </w:t>
      </w:r>
      <w:r w:rsidRPr="0061382F">
        <w:rPr>
          <w:rFonts w:ascii="Times New Roman" w:eastAsia="Calibri" w:hAnsi="Times New Roman" w:cs="Times New Roman"/>
        </w:rPr>
        <w:t xml:space="preserve">статья, Иванова </w:t>
      </w:r>
      <w:r w:rsidR="00512C46" w:rsidRPr="0061382F">
        <w:rPr>
          <w:rFonts w:ascii="Times New Roman" w:eastAsia="Calibri" w:hAnsi="Times New Roman" w:cs="Times New Roman"/>
        </w:rPr>
        <w:t>И</w:t>
      </w:r>
      <w:r w:rsidRPr="0061382F">
        <w:rPr>
          <w:rFonts w:ascii="Times New Roman" w:eastAsia="Calibri" w:hAnsi="Times New Roman" w:cs="Times New Roman"/>
        </w:rPr>
        <w:t>.</w:t>
      </w:r>
      <w:r w:rsidR="00512C46" w:rsidRPr="0061382F">
        <w:rPr>
          <w:rFonts w:ascii="Times New Roman" w:eastAsia="Calibri" w:hAnsi="Times New Roman" w:cs="Times New Roman"/>
        </w:rPr>
        <w:t>И</w:t>
      </w:r>
      <w:r w:rsidRPr="0061382F">
        <w:rPr>
          <w:rFonts w:ascii="Times New Roman" w:eastAsia="Calibri" w:hAnsi="Times New Roman" w:cs="Times New Roman"/>
        </w:rPr>
        <w:t>.-регистрационная карта, Иванова</w:t>
      </w:r>
      <w:r w:rsidR="00512C46" w:rsidRPr="0061382F">
        <w:rPr>
          <w:rFonts w:ascii="Times New Roman" w:eastAsia="Calibri" w:hAnsi="Times New Roman" w:cs="Times New Roman"/>
        </w:rPr>
        <w:t xml:space="preserve"> </w:t>
      </w:r>
      <w:r w:rsidRPr="0061382F">
        <w:rPr>
          <w:rFonts w:ascii="Times New Roman" w:eastAsia="Calibri" w:hAnsi="Times New Roman" w:cs="Times New Roman"/>
        </w:rPr>
        <w:t>Л.П.-квитанция).</w:t>
      </w:r>
      <w:r w:rsidR="00512C46" w:rsidRPr="0061382F">
        <w:rPr>
          <w:rFonts w:ascii="Times New Roman" w:eastAsia="Calibri" w:hAnsi="Times New Roman" w:cs="Times New Roman"/>
        </w:rPr>
        <w:t xml:space="preserve"> </w:t>
      </w:r>
      <w:r w:rsidRPr="0061382F">
        <w:rPr>
          <w:rFonts w:ascii="Times New Roman" w:eastAsia="Calibri" w:hAnsi="Times New Roman" w:cs="Times New Roman"/>
          <w:b/>
        </w:rPr>
        <w:t>В теме письма укажите шифр конференции</w:t>
      </w:r>
      <w:r w:rsidR="00D97BB7" w:rsidRPr="0061382F">
        <w:rPr>
          <w:rFonts w:ascii="Times New Roman" w:eastAsia="Calibri" w:hAnsi="Times New Roman" w:cs="Times New Roman"/>
          <w:b/>
        </w:rPr>
        <w:t xml:space="preserve"> </w:t>
      </w:r>
      <w:r w:rsidR="0061382F" w:rsidRPr="0061382F">
        <w:rPr>
          <w:rFonts w:ascii="Times New Roman" w:eastAsia="Calibri" w:hAnsi="Times New Roman" w:cs="Times New Roman"/>
          <w:b/>
          <w:bCs/>
        </w:rPr>
        <w:t>СНИ-</w:t>
      </w:r>
      <w:r w:rsidR="009D45C2">
        <w:rPr>
          <w:rFonts w:ascii="Times New Roman" w:eastAsia="Calibri" w:hAnsi="Times New Roman" w:cs="Times New Roman"/>
          <w:b/>
          <w:bCs/>
        </w:rPr>
        <w:t>1</w:t>
      </w:r>
      <w:r w:rsidR="00D70FAA">
        <w:rPr>
          <w:rFonts w:ascii="Times New Roman" w:eastAsia="Calibri" w:hAnsi="Times New Roman" w:cs="Times New Roman"/>
          <w:b/>
          <w:bCs/>
        </w:rPr>
        <w:t>2</w:t>
      </w:r>
      <w:r w:rsidR="00D44422">
        <w:rPr>
          <w:rFonts w:ascii="Times New Roman" w:eastAsia="Calibri" w:hAnsi="Times New Roman" w:cs="Times New Roman"/>
          <w:b/>
          <w:bCs/>
        </w:rPr>
        <w:t>.</w:t>
      </w:r>
      <w:r w:rsidR="00D97BB7" w:rsidRPr="0061382F">
        <w:rPr>
          <w:rFonts w:ascii="Times New Roman" w:eastAsia="Calibri" w:hAnsi="Times New Roman" w:cs="Times New Roman"/>
        </w:rPr>
        <w:t xml:space="preserve"> </w:t>
      </w:r>
      <w:r w:rsidRPr="0061382F">
        <w:rPr>
          <w:rFonts w:ascii="Times New Roman" w:eastAsia="Calibri" w:hAnsi="Times New Roman" w:cs="Times New Roman"/>
          <w:lang w:eastAsia="ru-RU"/>
        </w:rPr>
        <w:t>При</w:t>
      </w:r>
      <w:r w:rsidRPr="006766C2">
        <w:rPr>
          <w:rFonts w:ascii="Times New Roman" w:eastAsia="Calibri" w:hAnsi="Times New Roman" w:cs="Times New Roman"/>
          <w:lang w:eastAsia="ru-RU"/>
        </w:rPr>
        <w:t xml:space="preserve"> получении </w:t>
      </w:r>
      <w:r w:rsidRPr="006766C2">
        <w:rPr>
          <w:rFonts w:ascii="Times New Roman" w:eastAsia="Calibri" w:hAnsi="Times New Roman" w:cs="Times New Roman"/>
          <w:lang w:eastAsia="ru-RU"/>
        </w:rPr>
        <w:lastRenderedPageBreak/>
        <w:t xml:space="preserve">материалов Оргкомитет в течение </w:t>
      </w:r>
      <w:r w:rsidR="00A2224A" w:rsidRPr="006766C2">
        <w:rPr>
          <w:rFonts w:ascii="Times New Roman" w:eastAsia="Calibri" w:hAnsi="Times New Roman" w:cs="Times New Roman"/>
          <w:lang w:eastAsia="ru-RU"/>
        </w:rPr>
        <w:t>1</w:t>
      </w:r>
      <w:r w:rsidRPr="006766C2">
        <w:rPr>
          <w:rFonts w:ascii="Times New Roman" w:eastAsia="Calibri" w:hAnsi="Times New Roman" w:cs="Times New Roman"/>
          <w:lang w:eastAsia="ru-RU"/>
        </w:rPr>
        <w:t xml:space="preserve"> рабоч</w:t>
      </w:r>
      <w:r w:rsidR="00A2224A" w:rsidRPr="006766C2">
        <w:rPr>
          <w:rFonts w:ascii="Times New Roman" w:eastAsia="Calibri" w:hAnsi="Times New Roman" w:cs="Times New Roman"/>
          <w:lang w:eastAsia="ru-RU"/>
        </w:rPr>
        <w:t>его</w:t>
      </w:r>
      <w:r w:rsidRPr="006766C2">
        <w:rPr>
          <w:rFonts w:ascii="Times New Roman" w:eastAsia="Calibri" w:hAnsi="Times New Roman" w:cs="Times New Roman"/>
          <w:lang w:eastAsia="ru-RU"/>
        </w:rPr>
        <w:t xml:space="preserve"> дн</w:t>
      </w:r>
      <w:r w:rsidR="00A2224A" w:rsidRPr="006766C2">
        <w:rPr>
          <w:rFonts w:ascii="Times New Roman" w:eastAsia="Calibri" w:hAnsi="Times New Roman" w:cs="Times New Roman"/>
          <w:lang w:eastAsia="ru-RU"/>
        </w:rPr>
        <w:t>я</w:t>
      </w:r>
      <w:r w:rsidRPr="006766C2">
        <w:rPr>
          <w:rFonts w:ascii="Times New Roman" w:eastAsia="Calibri" w:hAnsi="Times New Roman" w:cs="Times New Roman"/>
          <w:lang w:eastAsia="ru-RU"/>
        </w:rPr>
        <w:t xml:space="preserve"> отправляет на адрес автора письмо с подтверждением</w:t>
      </w:r>
      <w:r w:rsidRPr="006766C2">
        <w:rPr>
          <w:rFonts w:ascii="Times New Roman" w:eastAsia="Calibri" w:hAnsi="Times New Roman" w:cs="Times New Roman"/>
          <w:bCs/>
          <w:lang w:eastAsia="ru-RU"/>
        </w:rPr>
        <w:t xml:space="preserve"> получения</w:t>
      </w:r>
      <w:r w:rsidRPr="006766C2">
        <w:rPr>
          <w:rFonts w:ascii="Times New Roman" w:eastAsia="Calibri" w:hAnsi="Times New Roman" w:cs="Times New Roman"/>
          <w:lang w:eastAsia="ru-RU"/>
        </w:rPr>
        <w:t xml:space="preserve"> </w:t>
      </w:r>
      <w:r w:rsidRPr="006766C2">
        <w:rPr>
          <w:rFonts w:ascii="Times New Roman" w:eastAsia="Calibri" w:hAnsi="Times New Roman" w:cs="Times New Roman"/>
          <w:bCs/>
          <w:lang w:eastAsia="ru-RU"/>
        </w:rPr>
        <w:t>материалов</w:t>
      </w:r>
      <w:r w:rsidRPr="006766C2">
        <w:rPr>
          <w:rFonts w:ascii="Times New Roman" w:eastAsia="Calibri" w:hAnsi="Times New Roman" w:cs="Times New Roman"/>
          <w:lang w:eastAsia="ru-RU"/>
        </w:rPr>
        <w:t>. Участникам, не получившим подтверждения, просьба продублировать материалы либо связаться с Оргкомитетом.</w:t>
      </w:r>
    </w:p>
    <w:p w14:paraId="3FB7A5A6" w14:textId="77777777" w:rsidR="009C205B" w:rsidRPr="006766C2" w:rsidRDefault="009C205B" w:rsidP="009C205B">
      <w:pPr>
        <w:tabs>
          <w:tab w:val="left" w:pos="284"/>
        </w:tabs>
        <w:spacing w:after="0" w:line="276" w:lineRule="auto"/>
        <w:ind w:firstLine="709"/>
        <w:jc w:val="both"/>
        <w:rPr>
          <w:rFonts w:ascii="Times New Roman" w:eastAsia="Calibri" w:hAnsi="Times New Roman" w:cs="Times New Roman"/>
        </w:rPr>
      </w:pPr>
      <w:r w:rsidRPr="006766C2">
        <w:rPr>
          <w:rFonts w:ascii="Times New Roman" w:eastAsia="Calibri" w:hAnsi="Times New Roman" w:cs="Times New Roman"/>
        </w:rPr>
        <w:t xml:space="preserve">Публикация статей будет осуществляться только после оплаты организационного взноса. </w:t>
      </w:r>
    </w:p>
    <w:p w14:paraId="23D39FF6" w14:textId="77777777" w:rsidR="00F60BE2" w:rsidRPr="006766C2" w:rsidRDefault="00F60BE2" w:rsidP="00F60BE2">
      <w:pPr>
        <w:tabs>
          <w:tab w:val="left" w:pos="284"/>
        </w:tabs>
        <w:spacing w:after="0" w:line="276" w:lineRule="auto"/>
        <w:jc w:val="both"/>
        <w:rPr>
          <w:rFonts w:ascii="Times New Roman" w:eastAsia="Calibri" w:hAnsi="Times New Roman" w:cs="Times New Roman"/>
          <w:b/>
        </w:rPr>
      </w:pPr>
      <w:r w:rsidRPr="006766C2">
        <w:rPr>
          <w:rFonts w:ascii="Times New Roman" w:eastAsia="Calibri" w:hAnsi="Times New Roman" w:cs="Times New Roman"/>
          <w:b/>
        </w:rPr>
        <w:t>Обязательно присылайте по электронной почте скан-копию документа, подтверждающего оплату!</w:t>
      </w:r>
    </w:p>
    <w:p w14:paraId="08AC53FF" w14:textId="42454531" w:rsidR="00F60BE2" w:rsidRPr="00586CA5" w:rsidRDefault="00F60BE2"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586CA5">
        <w:rPr>
          <w:rFonts w:ascii="Times New Roman" w:eastAsia="Calibri" w:hAnsi="Times New Roman" w:cs="Times New Roman"/>
        </w:rPr>
        <w:t xml:space="preserve">При необходимости выдается справка о принятии статьи к публикации. </w:t>
      </w:r>
    </w:p>
    <w:p w14:paraId="01BDAD41" w14:textId="4A4EFE62" w:rsidR="00F60BE2" w:rsidRPr="00586CA5" w:rsidRDefault="00924F6A"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586CA5">
        <w:rPr>
          <w:rFonts w:ascii="Times New Roman" w:eastAsia="Calibri" w:hAnsi="Times New Roman" w:cs="Times New Roman"/>
        </w:rPr>
        <w:t>Печатные экземпляры направляются в течение 10 рабочих дней после проведения мероприятия заказной бандеролью с номером отслеживания. Услуги предоставляются Почтой России.</w:t>
      </w:r>
    </w:p>
    <w:p w14:paraId="274969FD" w14:textId="77777777" w:rsidR="00AE7559" w:rsidRDefault="00AE7559" w:rsidP="00586CA5">
      <w:pPr>
        <w:tabs>
          <w:tab w:val="left" w:pos="284"/>
        </w:tabs>
        <w:spacing w:after="0" w:line="276" w:lineRule="auto"/>
        <w:ind w:firstLine="709"/>
        <w:jc w:val="both"/>
        <w:rPr>
          <w:rFonts w:ascii="Times New Roman" w:eastAsia="Calibri" w:hAnsi="Times New Roman" w:cs="Times New Roman"/>
        </w:rPr>
      </w:pPr>
      <w:r w:rsidRPr="00AE7559">
        <w:rPr>
          <w:rFonts w:ascii="Times New Roman" w:eastAsia="Calibri" w:hAnsi="Times New Roman" w:cs="Times New Roman"/>
        </w:rPr>
        <w:t>3. Положение и программа конференции высылаются каждому участнику – Бесплатно.</w:t>
      </w:r>
    </w:p>
    <w:p w14:paraId="35F946E2" w14:textId="1D94C7CE" w:rsidR="005E42D4" w:rsidRPr="00AE7559" w:rsidRDefault="00586CA5" w:rsidP="00586CA5">
      <w:pPr>
        <w:tabs>
          <w:tab w:val="left" w:pos="284"/>
        </w:tabs>
        <w:spacing w:after="0" w:line="276" w:lineRule="auto"/>
        <w:ind w:firstLine="709"/>
        <w:jc w:val="both"/>
        <w:rPr>
          <w:rFonts w:ascii="Times New Roman" w:eastAsia="Calibri" w:hAnsi="Times New Roman" w:cs="Times New Roman"/>
        </w:rPr>
      </w:pPr>
      <w:r w:rsidRPr="00586CA5">
        <w:rPr>
          <w:rFonts w:ascii="Times New Roman" w:eastAsia="Calibri" w:hAnsi="Times New Roman" w:cs="Times New Roman"/>
        </w:rPr>
        <w:t xml:space="preserve">4. Победители определяются по каждой секции (подсекции). Диплом I, II или III степени выдается по </w:t>
      </w:r>
      <w:r w:rsidRPr="00AE7559">
        <w:rPr>
          <w:rFonts w:ascii="Times New Roman" w:eastAsia="Calibri" w:hAnsi="Times New Roman" w:cs="Times New Roman"/>
        </w:rPr>
        <w:t>решению редколлегии.</w:t>
      </w:r>
    </w:p>
    <w:p w14:paraId="7AEB2C74" w14:textId="77777777" w:rsidR="00AE7559" w:rsidRDefault="00AE7559" w:rsidP="00AE7559">
      <w:pPr>
        <w:spacing w:after="0" w:line="240" w:lineRule="auto"/>
        <w:ind w:firstLine="709"/>
        <w:jc w:val="both"/>
        <w:rPr>
          <w:rFonts w:ascii="Times New Roman" w:eastAsia="Calibri" w:hAnsi="Times New Roman" w:cs="Times New Roman"/>
        </w:rPr>
      </w:pPr>
      <w:r w:rsidRPr="00AE7559">
        <w:rPr>
          <w:rFonts w:ascii="Times New Roman" w:eastAsia="Calibri" w:hAnsi="Times New Roman" w:cs="Times New Roman"/>
        </w:rPr>
        <w:t>5. Форма проведения мероприятия заочная (без указания формы проведения в сборнике статей). Желающие могут принять участие очно, выслав в Оргкомитет вместе со статьей ссылку на видеозапись выступления со статьей (5-7 минут) для рассмотрения Оргкомитетом. При очном участии в заказанных участником документах дополнительно указывается: "Форма участия: очная, посредством применения информационно-коммуникационных технологий". Очное участие осуществляется по запросу участника. Стоимость очного участия приведена в разделе «Организационный взнос» информационного письма.</w:t>
      </w:r>
    </w:p>
    <w:p w14:paraId="32876DA7" w14:textId="77777777" w:rsidR="009C205B" w:rsidRPr="0061382F" w:rsidRDefault="009C205B" w:rsidP="00AE7559">
      <w:pPr>
        <w:spacing w:after="0" w:line="240" w:lineRule="auto"/>
        <w:jc w:val="both"/>
        <w:rPr>
          <w:rFonts w:ascii="Times New Roman" w:eastAsia="Times New Roman" w:hAnsi="Times New Roman" w:cs="Times New Roman"/>
          <w:b/>
          <w:sz w:val="24"/>
          <w:szCs w:val="24"/>
          <w:lang w:eastAsia="ru-RU"/>
        </w:rPr>
      </w:pPr>
    </w:p>
    <w:p w14:paraId="10866820" w14:textId="43EA0805" w:rsidR="009C205B" w:rsidRPr="0061382F" w:rsidRDefault="009C205B" w:rsidP="00AE7559">
      <w:pPr>
        <w:spacing w:after="0" w:line="240" w:lineRule="auto"/>
        <w:jc w:val="center"/>
        <w:rPr>
          <w:rFonts w:ascii="Times New Roman" w:eastAsia="Times New Roman" w:hAnsi="Times New Roman" w:cs="Times New Roman"/>
          <w:color w:val="FF0000"/>
          <w:sz w:val="24"/>
          <w:szCs w:val="24"/>
          <w:lang w:eastAsia="ru-RU"/>
        </w:rPr>
      </w:pPr>
      <w:bookmarkStart w:id="0" w:name="_Hlk514853994"/>
      <w:r w:rsidRPr="0061382F">
        <w:rPr>
          <w:rFonts w:ascii="Times New Roman" w:eastAsia="Times New Roman" w:hAnsi="Times New Roman" w:cs="Times New Roman"/>
          <w:b/>
          <w:color w:val="FF0000"/>
          <w:sz w:val="24"/>
          <w:szCs w:val="24"/>
          <w:lang w:eastAsia="ru-RU"/>
        </w:rPr>
        <w:t>Последний день подачи заявки:</w:t>
      </w:r>
      <w:r w:rsidRPr="0061382F">
        <w:rPr>
          <w:rFonts w:ascii="Times New Roman" w:eastAsia="Times New Roman" w:hAnsi="Times New Roman" w:cs="Times New Roman"/>
          <w:color w:val="FF0000"/>
          <w:sz w:val="24"/>
          <w:szCs w:val="24"/>
          <w:lang w:eastAsia="ru-RU"/>
        </w:rPr>
        <w:t xml:space="preserve"> </w:t>
      </w:r>
      <w:r w:rsidR="00D70FAA" w:rsidRPr="00D70FAA">
        <w:rPr>
          <w:rFonts w:ascii="Times New Roman" w:eastAsia="Times New Roman" w:hAnsi="Times New Roman" w:cs="Times New Roman"/>
          <w:b/>
          <w:color w:val="FF0000"/>
          <w:sz w:val="24"/>
          <w:szCs w:val="24"/>
          <w:lang w:eastAsia="ru-RU"/>
        </w:rPr>
        <w:t>15 ноября</w:t>
      </w:r>
      <w:r w:rsidR="007B313E" w:rsidRPr="007B313E">
        <w:rPr>
          <w:rFonts w:ascii="Times New Roman" w:eastAsia="Times New Roman" w:hAnsi="Times New Roman" w:cs="Times New Roman"/>
          <w:b/>
          <w:color w:val="FF0000"/>
          <w:sz w:val="24"/>
          <w:szCs w:val="24"/>
          <w:lang w:eastAsia="ru-RU"/>
        </w:rPr>
        <w:t xml:space="preserve"> </w:t>
      </w:r>
      <w:r w:rsidR="006503C2" w:rsidRPr="006503C2">
        <w:rPr>
          <w:rFonts w:ascii="Times New Roman" w:eastAsia="Times New Roman" w:hAnsi="Times New Roman" w:cs="Times New Roman"/>
          <w:b/>
          <w:color w:val="FF0000"/>
          <w:sz w:val="24"/>
          <w:szCs w:val="24"/>
          <w:lang w:eastAsia="ru-RU"/>
        </w:rPr>
        <w:t>2025</w:t>
      </w:r>
      <w:r w:rsidRPr="0061382F">
        <w:rPr>
          <w:rFonts w:ascii="Times New Roman" w:eastAsia="Times New Roman" w:hAnsi="Times New Roman" w:cs="Times New Roman"/>
          <w:b/>
          <w:color w:val="FF0000"/>
          <w:sz w:val="24"/>
          <w:szCs w:val="24"/>
          <w:lang w:eastAsia="ru-RU"/>
        </w:rPr>
        <w:t xml:space="preserve"> г.</w:t>
      </w:r>
      <w:r w:rsidRPr="0061382F">
        <w:rPr>
          <w:rFonts w:ascii="Times New Roman" w:eastAsia="Times New Roman" w:hAnsi="Times New Roman" w:cs="Times New Roman"/>
          <w:color w:val="FF0000"/>
          <w:sz w:val="24"/>
          <w:szCs w:val="24"/>
          <w:lang w:eastAsia="ru-RU"/>
        </w:rPr>
        <w:t xml:space="preserve">  (</w:t>
      </w:r>
      <w:r w:rsidRPr="0061382F">
        <w:rPr>
          <w:rFonts w:ascii="Times New Roman" w:eastAsia="Times New Roman" w:hAnsi="Times New Roman" w:cs="Times New Roman"/>
          <w:b/>
          <w:i/>
          <w:iCs/>
          <w:color w:val="FF0000"/>
          <w:spacing w:val="14"/>
          <w:sz w:val="24"/>
          <w:szCs w:val="24"/>
          <w:lang w:eastAsia="ru-RU"/>
        </w:rPr>
        <w:t>включительно</w:t>
      </w:r>
      <w:r w:rsidRPr="0061382F">
        <w:rPr>
          <w:rFonts w:ascii="Times New Roman" w:eastAsia="Times New Roman" w:hAnsi="Times New Roman" w:cs="Times New Roman"/>
          <w:color w:val="FF0000"/>
          <w:sz w:val="24"/>
          <w:szCs w:val="24"/>
          <w:lang w:eastAsia="ru-RU"/>
        </w:rPr>
        <w:t>).</w:t>
      </w:r>
      <w:bookmarkEnd w:id="0"/>
    </w:p>
    <w:p w14:paraId="0F555FE8" w14:textId="77777777" w:rsidR="009C205B" w:rsidRPr="0061382F" w:rsidRDefault="009C205B" w:rsidP="009C205B">
      <w:pPr>
        <w:spacing w:after="0" w:line="240" w:lineRule="auto"/>
        <w:ind w:firstLine="709"/>
        <w:jc w:val="both"/>
        <w:rPr>
          <w:rFonts w:ascii="Times New Roman" w:eastAsia="Times New Roman" w:hAnsi="Times New Roman" w:cs="Times New Roman"/>
          <w:sz w:val="24"/>
          <w:szCs w:val="24"/>
          <w:lang w:eastAsia="ru-RU"/>
        </w:rPr>
      </w:pPr>
    </w:p>
    <w:p w14:paraId="63A79A39" w14:textId="15665E29" w:rsidR="00AB49EA" w:rsidRPr="006766C2" w:rsidRDefault="009C205B" w:rsidP="009C205B">
      <w:pPr>
        <w:spacing w:after="0" w:line="240" w:lineRule="auto"/>
        <w:jc w:val="both"/>
        <w:rPr>
          <w:rFonts w:ascii="Times New Roman" w:eastAsia="Times New Roman" w:hAnsi="Times New Roman" w:cs="Times New Roman"/>
          <w:sz w:val="24"/>
          <w:szCs w:val="24"/>
          <w:lang w:eastAsia="ru-RU"/>
        </w:rPr>
      </w:pPr>
      <w:r w:rsidRPr="0061382F">
        <w:rPr>
          <w:rFonts w:ascii="Times New Roman" w:eastAsia="Times New Roman" w:hAnsi="Times New Roman" w:cs="Times New Roman"/>
          <w:color w:val="000000"/>
          <w:sz w:val="24"/>
          <w:szCs w:val="24"/>
          <w:u w:val="single"/>
          <w:lang w:eastAsia="ru-RU"/>
        </w:rPr>
        <w:t xml:space="preserve">  Наша цель – чтобы Ваши работы как можно быстрее приобрели официальный статус в научной сфере. </w:t>
      </w:r>
      <w:r w:rsidR="00A7484C" w:rsidRPr="0061382F">
        <w:rPr>
          <w:rFonts w:ascii="Times New Roman" w:eastAsia="Times New Roman" w:hAnsi="Times New Roman" w:cs="Times New Roman"/>
          <w:color w:val="000000"/>
          <w:sz w:val="24"/>
          <w:szCs w:val="24"/>
          <w:u w:val="single"/>
          <w:lang w:eastAsia="ru-RU"/>
        </w:rPr>
        <w:t>В этой связи</w:t>
      </w:r>
      <w:r w:rsidRPr="0061382F">
        <w:rPr>
          <w:rFonts w:ascii="Times New Roman" w:eastAsia="Times New Roman" w:hAnsi="Times New Roman" w:cs="Times New Roman"/>
          <w:color w:val="000000"/>
          <w:sz w:val="24"/>
          <w:szCs w:val="24"/>
          <w:u w:val="single"/>
          <w:lang w:eastAsia="ru-RU"/>
        </w:rPr>
        <w:t xml:space="preserve"> </w:t>
      </w:r>
      <w:r w:rsidRPr="0061382F">
        <w:rPr>
          <w:rFonts w:ascii="Times New Roman" w:eastAsia="Times New Roman" w:hAnsi="Times New Roman" w:cs="Times New Roman"/>
          <w:sz w:val="24"/>
          <w:szCs w:val="24"/>
          <w:u w:val="single"/>
          <w:lang w:eastAsia="ru-RU"/>
        </w:rPr>
        <w:t>электронный сборник на</w:t>
      </w:r>
      <w:r w:rsidRPr="006766C2">
        <w:rPr>
          <w:rFonts w:ascii="Times New Roman" w:eastAsia="Times New Roman" w:hAnsi="Times New Roman" w:cs="Times New Roman"/>
          <w:sz w:val="24"/>
          <w:szCs w:val="24"/>
          <w:u w:val="single"/>
          <w:lang w:eastAsia="ru-RU"/>
        </w:rPr>
        <w:t>учных трудов (</w:t>
      </w:r>
      <w:r w:rsidRPr="006766C2">
        <w:rPr>
          <w:rFonts w:ascii="Times New Roman" w:eastAsia="Times New Roman" w:hAnsi="Times New Roman" w:cs="Times New Roman"/>
          <w:sz w:val="24"/>
          <w:szCs w:val="24"/>
          <w:u w:val="single"/>
          <w:lang w:val="en-US" w:eastAsia="ru-RU"/>
        </w:rPr>
        <w:t>PDF</w:t>
      </w:r>
      <w:r w:rsidRPr="006766C2">
        <w:rPr>
          <w:rFonts w:ascii="Times New Roman" w:eastAsia="Times New Roman" w:hAnsi="Times New Roman" w:cs="Times New Roman"/>
          <w:sz w:val="24"/>
          <w:szCs w:val="24"/>
          <w:u w:val="single"/>
          <w:lang w:eastAsia="ru-RU"/>
        </w:rPr>
        <w:t xml:space="preserve"> версия)</w:t>
      </w:r>
      <w:r w:rsidR="00512C46" w:rsidRPr="006766C2">
        <w:rPr>
          <w:rFonts w:ascii="Times New Roman" w:eastAsia="Times New Roman" w:hAnsi="Times New Roman" w:cs="Times New Roman"/>
          <w:sz w:val="24"/>
          <w:szCs w:val="24"/>
          <w:u w:val="single"/>
          <w:lang w:eastAsia="ru-RU"/>
        </w:rPr>
        <w:t xml:space="preserve"> </w:t>
      </w:r>
      <w:r w:rsidRPr="006766C2">
        <w:rPr>
          <w:rFonts w:ascii="Times New Roman" w:eastAsia="Times New Roman" w:hAnsi="Times New Roman" w:cs="Times New Roman"/>
          <w:sz w:val="24"/>
          <w:szCs w:val="24"/>
          <w:u w:val="single"/>
          <w:lang w:eastAsia="ru-RU"/>
        </w:rPr>
        <w:t>публикуется</w:t>
      </w:r>
      <w:r w:rsidR="00512C46" w:rsidRPr="006766C2">
        <w:rPr>
          <w:rFonts w:ascii="Times New Roman" w:eastAsia="Times New Roman" w:hAnsi="Times New Roman" w:cs="Times New Roman"/>
          <w:sz w:val="24"/>
          <w:szCs w:val="24"/>
          <w:u w:val="single"/>
          <w:lang w:eastAsia="ru-RU"/>
        </w:rPr>
        <w:t xml:space="preserve"> </w:t>
      </w:r>
      <w:r w:rsidRPr="006766C2">
        <w:rPr>
          <w:rFonts w:ascii="Times New Roman" w:eastAsia="Times New Roman" w:hAnsi="Times New Roman" w:cs="Times New Roman"/>
          <w:sz w:val="24"/>
          <w:szCs w:val="24"/>
          <w:u w:val="single"/>
          <w:lang w:eastAsia="ru-RU"/>
        </w:rPr>
        <w:t xml:space="preserve">на сайте </w:t>
      </w:r>
      <w:r w:rsidR="006306A3" w:rsidRPr="006766C2">
        <w:rPr>
          <w:rFonts w:ascii="Times New Roman" w:eastAsia="Times New Roman" w:hAnsi="Times New Roman" w:cs="Times New Roman"/>
          <w:sz w:val="24"/>
          <w:szCs w:val="24"/>
          <w:u w:val="single"/>
          <w:lang w:eastAsia="ru-RU"/>
        </w:rPr>
        <w:t>и рассылается авторам в течени</w:t>
      </w:r>
      <w:r w:rsidR="00263E52" w:rsidRPr="006766C2">
        <w:rPr>
          <w:rFonts w:ascii="Times New Roman" w:eastAsia="Times New Roman" w:hAnsi="Times New Roman" w:cs="Times New Roman"/>
          <w:sz w:val="24"/>
          <w:szCs w:val="24"/>
          <w:u w:val="single"/>
          <w:lang w:eastAsia="ru-RU"/>
        </w:rPr>
        <w:t>е</w:t>
      </w:r>
      <w:r w:rsidR="006306A3" w:rsidRPr="006766C2">
        <w:rPr>
          <w:rFonts w:ascii="Times New Roman" w:eastAsia="Times New Roman" w:hAnsi="Times New Roman" w:cs="Times New Roman"/>
          <w:sz w:val="24"/>
          <w:szCs w:val="24"/>
          <w:u w:val="single"/>
          <w:lang w:eastAsia="ru-RU"/>
        </w:rPr>
        <w:t xml:space="preserve"> </w:t>
      </w:r>
      <w:r w:rsidR="00C06A78">
        <w:rPr>
          <w:rFonts w:ascii="Times New Roman" w:eastAsia="Times New Roman" w:hAnsi="Times New Roman" w:cs="Times New Roman"/>
          <w:sz w:val="24"/>
          <w:szCs w:val="24"/>
          <w:u w:val="single"/>
          <w:lang w:eastAsia="ru-RU"/>
        </w:rPr>
        <w:t>2</w:t>
      </w:r>
      <w:r w:rsidR="006306A3" w:rsidRPr="006766C2">
        <w:rPr>
          <w:rFonts w:ascii="Times New Roman" w:eastAsia="Times New Roman" w:hAnsi="Times New Roman" w:cs="Times New Roman"/>
          <w:sz w:val="24"/>
          <w:szCs w:val="24"/>
          <w:u w:val="single"/>
          <w:lang w:eastAsia="ru-RU"/>
        </w:rPr>
        <w:t xml:space="preserve"> дней со дня проведения конференции</w:t>
      </w:r>
      <w:r w:rsidRPr="006766C2">
        <w:rPr>
          <w:rFonts w:ascii="Times New Roman" w:eastAsia="Times New Roman" w:hAnsi="Times New Roman" w:cs="Times New Roman"/>
          <w:sz w:val="24"/>
          <w:szCs w:val="24"/>
          <w:u w:val="single"/>
          <w:lang w:eastAsia="ru-RU"/>
        </w:rPr>
        <w:t>.</w:t>
      </w:r>
      <w:r w:rsidRPr="006766C2">
        <w:rPr>
          <w:rFonts w:ascii="Times New Roman" w:eastAsia="Times New Roman" w:hAnsi="Times New Roman" w:cs="Times New Roman"/>
          <w:sz w:val="24"/>
          <w:szCs w:val="24"/>
          <w:lang w:eastAsia="ru-RU"/>
        </w:rPr>
        <w:t xml:space="preserve"> </w:t>
      </w:r>
    </w:p>
    <w:p w14:paraId="5A7E691B" w14:textId="7FF311A1" w:rsidR="00263E52" w:rsidRPr="006766C2" w:rsidRDefault="00263E52" w:rsidP="009C205B">
      <w:pPr>
        <w:spacing w:after="0" w:line="240" w:lineRule="auto"/>
        <w:jc w:val="both"/>
        <w:rPr>
          <w:rFonts w:ascii="Times New Roman" w:eastAsia="Times New Roman" w:hAnsi="Times New Roman" w:cs="Times New Roman"/>
          <w:sz w:val="24"/>
          <w:szCs w:val="24"/>
          <w:lang w:eastAsia="ru-RU"/>
        </w:rPr>
      </w:pPr>
    </w:p>
    <w:p w14:paraId="2BFFA31E" w14:textId="1A657406" w:rsidR="00D66F93" w:rsidRPr="006766C2" w:rsidRDefault="00D66F93" w:rsidP="00D66F93">
      <w:pPr>
        <w:spacing w:after="0" w:line="240" w:lineRule="auto"/>
        <w:ind w:firstLine="708"/>
        <w:jc w:val="both"/>
        <w:rPr>
          <w:rFonts w:ascii="Times New Roman" w:eastAsia="Times New Roman" w:hAnsi="Times New Roman" w:cs="Times New Roman"/>
          <w:b/>
          <w:color w:val="FF0000"/>
          <w:sz w:val="24"/>
          <w:szCs w:val="24"/>
          <w:lang w:eastAsia="ru-RU"/>
        </w:rPr>
      </w:pPr>
      <w:r w:rsidRPr="006766C2">
        <w:rPr>
          <w:rFonts w:ascii="Times New Roman" w:eastAsia="Times New Roman" w:hAnsi="Times New Roman" w:cs="Times New Roman"/>
          <w:b/>
          <w:color w:val="FF0000"/>
          <w:sz w:val="24"/>
          <w:szCs w:val="24"/>
          <w:lang w:eastAsia="ru-RU"/>
        </w:rPr>
        <w:t xml:space="preserve">Срочные статьи </w:t>
      </w:r>
      <w:r w:rsidR="005D0AA9" w:rsidRPr="006766C2">
        <w:rPr>
          <w:rFonts w:ascii="Times New Roman" w:eastAsia="Times New Roman" w:hAnsi="Times New Roman" w:cs="Times New Roman"/>
          <w:b/>
          <w:color w:val="FF0000"/>
          <w:sz w:val="24"/>
          <w:szCs w:val="24"/>
          <w:lang w:eastAsia="ru-RU"/>
        </w:rPr>
        <w:t>публикуются</w:t>
      </w:r>
      <w:r w:rsidRPr="006766C2">
        <w:rPr>
          <w:rFonts w:ascii="Times New Roman" w:eastAsia="Times New Roman" w:hAnsi="Times New Roman" w:cs="Times New Roman"/>
          <w:b/>
          <w:color w:val="FF0000"/>
          <w:sz w:val="24"/>
          <w:szCs w:val="24"/>
          <w:lang w:eastAsia="ru-RU"/>
        </w:rPr>
        <w:t xml:space="preserve"> и размещаются на сайте в течение </w:t>
      </w:r>
      <w:r w:rsidR="005D0AA9" w:rsidRPr="006766C2">
        <w:rPr>
          <w:rFonts w:ascii="Times New Roman" w:eastAsia="Times New Roman" w:hAnsi="Times New Roman" w:cs="Times New Roman"/>
          <w:b/>
          <w:color w:val="FF0000"/>
          <w:sz w:val="24"/>
          <w:szCs w:val="24"/>
          <w:lang w:eastAsia="ru-RU"/>
        </w:rPr>
        <w:t>1</w:t>
      </w:r>
      <w:r w:rsidRPr="006766C2">
        <w:rPr>
          <w:rFonts w:ascii="Times New Roman" w:eastAsia="Times New Roman" w:hAnsi="Times New Roman" w:cs="Times New Roman"/>
          <w:b/>
          <w:color w:val="FF0000"/>
          <w:sz w:val="24"/>
          <w:szCs w:val="24"/>
          <w:lang w:eastAsia="ru-RU"/>
        </w:rPr>
        <w:t xml:space="preserve"> </w:t>
      </w:r>
      <w:r w:rsidR="005D0AA9" w:rsidRPr="006766C2">
        <w:rPr>
          <w:rFonts w:ascii="Times New Roman" w:eastAsia="Times New Roman" w:hAnsi="Times New Roman" w:cs="Times New Roman"/>
          <w:b/>
          <w:color w:val="FF0000"/>
          <w:sz w:val="24"/>
          <w:szCs w:val="24"/>
          <w:lang w:eastAsia="ru-RU"/>
        </w:rPr>
        <w:t>дня</w:t>
      </w:r>
      <w:r w:rsidRPr="006766C2">
        <w:rPr>
          <w:rFonts w:ascii="Times New Roman" w:eastAsia="Times New Roman" w:hAnsi="Times New Roman" w:cs="Times New Roman"/>
          <w:b/>
          <w:color w:val="FF0000"/>
          <w:sz w:val="24"/>
          <w:szCs w:val="24"/>
          <w:lang w:eastAsia="ru-RU"/>
        </w:rPr>
        <w:t xml:space="preserve">, с момента поступления </w:t>
      </w:r>
      <w:r w:rsidR="00A6557F" w:rsidRPr="006766C2">
        <w:rPr>
          <w:rFonts w:ascii="Times New Roman" w:eastAsia="Times New Roman" w:hAnsi="Times New Roman" w:cs="Times New Roman"/>
          <w:b/>
          <w:color w:val="FF0000"/>
          <w:sz w:val="24"/>
          <w:szCs w:val="24"/>
          <w:lang w:eastAsia="ru-RU"/>
        </w:rPr>
        <w:t>материалов</w:t>
      </w:r>
      <w:r w:rsidRPr="006766C2">
        <w:rPr>
          <w:rFonts w:ascii="Times New Roman" w:eastAsia="Times New Roman" w:hAnsi="Times New Roman" w:cs="Times New Roman"/>
          <w:b/>
          <w:color w:val="FF0000"/>
          <w:sz w:val="24"/>
          <w:szCs w:val="24"/>
          <w:lang w:eastAsia="ru-RU"/>
        </w:rPr>
        <w:t xml:space="preserve">. Стоимость срочной публикации приведена в разделе «Организационный </w:t>
      </w:r>
      <w:r w:rsidR="00A6557F" w:rsidRPr="006766C2">
        <w:rPr>
          <w:rFonts w:ascii="Times New Roman" w:eastAsia="Times New Roman" w:hAnsi="Times New Roman" w:cs="Times New Roman"/>
          <w:b/>
          <w:color w:val="FF0000"/>
          <w:sz w:val="24"/>
          <w:szCs w:val="24"/>
          <w:lang w:eastAsia="ru-RU"/>
        </w:rPr>
        <w:t>взнос</w:t>
      </w:r>
      <w:r w:rsidRPr="006766C2">
        <w:rPr>
          <w:rFonts w:ascii="Times New Roman" w:eastAsia="Times New Roman" w:hAnsi="Times New Roman" w:cs="Times New Roman"/>
          <w:b/>
          <w:color w:val="FF0000"/>
          <w:sz w:val="24"/>
          <w:szCs w:val="24"/>
          <w:lang w:eastAsia="ru-RU"/>
        </w:rPr>
        <w:t>»</w:t>
      </w:r>
      <w:r w:rsidR="00A6557F" w:rsidRPr="006766C2">
        <w:rPr>
          <w:rFonts w:ascii="Times New Roman" w:eastAsia="Times New Roman" w:hAnsi="Times New Roman" w:cs="Times New Roman"/>
          <w:b/>
          <w:color w:val="FF0000"/>
          <w:sz w:val="24"/>
          <w:szCs w:val="24"/>
          <w:lang w:eastAsia="ru-RU"/>
        </w:rPr>
        <w:t xml:space="preserve"> информационного </w:t>
      </w:r>
      <w:r w:rsidR="00A7484C" w:rsidRPr="006766C2">
        <w:rPr>
          <w:rFonts w:ascii="Times New Roman" w:eastAsia="Times New Roman" w:hAnsi="Times New Roman" w:cs="Times New Roman"/>
          <w:b/>
          <w:color w:val="FF0000"/>
          <w:sz w:val="24"/>
          <w:szCs w:val="24"/>
          <w:lang w:eastAsia="ru-RU"/>
        </w:rPr>
        <w:t>письма</w:t>
      </w:r>
      <w:r w:rsidRPr="006766C2">
        <w:rPr>
          <w:rFonts w:ascii="Times New Roman" w:eastAsia="Times New Roman" w:hAnsi="Times New Roman" w:cs="Times New Roman"/>
          <w:b/>
          <w:color w:val="FF0000"/>
          <w:sz w:val="24"/>
          <w:szCs w:val="24"/>
          <w:lang w:eastAsia="ru-RU"/>
        </w:rPr>
        <w:t>.</w:t>
      </w:r>
    </w:p>
    <w:p w14:paraId="2FA38465" w14:textId="2F1AD230" w:rsidR="009C205B" w:rsidRPr="006766C2" w:rsidRDefault="009C205B" w:rsidP="009C205B">
      <w:pPr>
        <w:spacing w:after="0" w:line="240" w:lineRule="auto"/>
        <w:jc w:val="both"/>
        <w:rPr>
          <w:rFonts w:ascii="Times New Roman" w:eastAsia="Times New Roman" w:hAnsi="Times New Roman" w:cs="Times New Roman"/>
          <w:sz w:val="24"/>
          <w:szCs w:val="24"/>
          <w:lang w:eastAsia="ru-RU"/>
        </w:rPr>
      </w:pPr>
    </w:p>
    <w:p w14:paraId="776F697B" w14:textId="2582520D" w:rsidR="009C205B" w:rsidRPr="006766C2" w:rsidRDefault="009C205B" w:rsidP="009C205B">
      <w:pPr>
        <w:spacing w:after="0" w:line="240" w:lineRule="auto"/>
        <w:jc w:val="both"/>
        <w:rPr>
          <w:rFonts w:ascii="Times New Roman" w:eastAsia="Times New Roman" w:hAnsi="Times New Roman" w:cs="Times New Roman"/>
          <w:sz w:val="24"/>
          <w:szCs w:val="24"/>
          <w:lang w:eastAsia="ru-RU"/>
        </w:rPr>
      </w:pPr>
      <w:r w:rsidRPr="006766C2">
        <w:rPr>
          <w:rFonts w:ascii="Times New Roman" w:eastAsia="Times New Roman" w:hAnsi="Times New Roman" w:cs="Times New Roman"/>
          <w:sz w:val="24"/>
          <w:szCs w:val="24"/>
          <w:lang w:eastAsia="ru-RU"/>
        </w:rPr>
        <w:t>Сборник</w:t>
      </w:r>
      <w:r w:rsidR="006101A2" w:rsidRPr="006766C2">
        <w:rPr>
          <w:rFonts w:ascii="Times New Roman" w:eastAsia="Times New Roman" w:hAnsi="Times New Roman" w:cs="Times New Roman"/>
          <w:sz w:val="24"/>
          <w:szCs w:val="24"/>
          <w:lang w:eastAsia="ru-RU"/>
        </w:rPr>
        <w:t>у</w:t>
      </w:r>
      <w:r w:rsidRPr="006766C2">
        <w:rPr>
          <w:rFonts w:ascii="Times New Roman" w:eastAsia="Times New Roman" w:hAnsi="Times New Roman" w:cs="Times New Roman"/>
          <w:sz w:val="24"/>
          <w:szCs w:val="24"/>
          <w:lang w:eastAsia="ru-RU"/>
        </w:rPr>
        <w:t xml:space="preserve"> будет присвоен международный книжный номер </w:t>
      </w:r>
      <w:r w:rsidRPr="006766C2">
        <w:rPr>
          <w:rFonts w:ascii="Times New Roman" w:eastAsia="Times New Roman" w:hAnsi="Times New Roman" w:cs="Times New Roman"/>
          <w:bCs/>
          <w:sz w:val="24"/>
          <w:szCs w:val="24"/>
          <w:lang w:eastAsia="ru-RU"/>
        </w:rPr>
        <w:t>ISBN</w:t>
      </w:r>
      <w:r w:rsidRPr="006766C2">
        <w:rPr>
          <w:rFonts w:ascii="Times New Roman" w:eastAsia="Times New Roman" w:hAnsi="Times New Roman" w:cs="Times New Roman"/>
          <w:sz w:val="24"/>
          <w:szCs w:val="24"/>
          <w:lang w:eastAsia="ru-RU"/>
        </w:rPr>
        <w:t>.</w:t>
      </w:r>
    </w:p>
    <w:p w14:paraId="32FE3775" w14:textId="1B69E0F1" w:rsidR="009C205B" w:rsidRPr="006766C2" w:rsidRDefault="009C205B" w:rsidP="009C205B">
      <w:pPr>
        <w:spacing w:after="0" w:line="240" w:lineRule="auto"/>
        <w:jc w:val="both"/>
        <w:rPr>
          <w:rFonts w:ascii="Times New Roman" w:eastAsia="Times New Roman" w:hAnsi="Times New Roman" w:cs="Times New Roman"/>
          <w:sz w:val="24"/>
          <w:szCs w:val="24"/>
          <w:lang w:eastAsia="ru-RU"/>
        </w:rPr>
      </w:pPr>
      <w:r w:rsidRPr="000B5CEB">
        <w:rPr>
          <w:rFonts w:ascii="Times New Roman" w:eastAsia="Times New Roman" w:hAnsi="Times New Roman" w:cs="Times New Roman"/>
          <w:sz w:val="24"/>
          <w:szCs w:val="24"/>
          <w:lang w:eastAsia="ru-RU"/>
        </w:rPr>
        <w:t xml:space="preserve">Информация об опубликованных статьях будет размещена на платформе научной электронной </w:t>
      </w:r>
      <w:r w:rsidR="000B5CEB" w:rsidRPr="000B5CEB">
        <w:rPr>
          <w:rFonts w:ascii="Times New Roman" w:eastAsia="Times New Roman" w:hAnsi="Times New Roman" w:cs="Times New Roman"/>
          <w:sz w:val="24"/>
          <w:szCs w:val="24"/>
          <w:lang w:eastAsia="ru-RU"/>
        </w:rPr>
        <w:t>библиотеки (eLIBRARY.ru). Договор № 2341-12/2017К от 29.12.2017 г.</w:t>
      </w:r>
    </w:p>
    <w:p w14:paraId="30D24269" w14:textId="77777777" w:rsidR="009C205B" w:rsidRPr="006766C2" w:rsidRDefault="009C205B" w:rsidP="009C205B">
      <w:pPr>
        <w:spacing w:after="0" w:line="240" w:lineRule="auto"/>
        <w:jc w:val="both"/>
        <w:rPr>
          <w:rFonts w:ascii="Times New Roman" w:eastAsia="Times New Roman" w:hAnsi="Times New Roman" w:cs="Times New Roman"/>
          <w:sz w:val="24"/>
          <w:szCs w:val="24"/>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6766C2" w14:paraId="53C2758A" w14:textId="77777777" w:rsidTr="00E81BDC">
        <w:trPr>
          <w:trHeight w:val="641"/>
          <w:jc w:val="center"/>
        </w:trPr>
        <w:tc>
          <w:tcPr>
            <w:tcW w:w="10207" w:type="dxa"/>
            <w:shd w:val="clear" w:color="auto" w:fill="5B9BD5" w:themeFill="accent5"/>
            <w:vAlign w:val="center"/>
          </w:tcPr>
          <w:p w14:paraId="79ACB253" w14:textId="77777777" w:rsidR="00DF4662" w:rsidRPr="006766C2"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02AC489" w14:textId="3A3CED58" w:rsidR="00DF4662" w:rsidRPr="006766C2"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6766C2">
              <w:rPr>
                <w:rFonts w:ascii="Times New Roman" w:eastAsia="Calibri" w:hAnsi="Times New Roman" w:cs="Times New Roman"/>
                <w:b/>
                <w:color w:val="FFFFFF" w:themeColor="background1"/>
                <w:spacing w:val="-6"/>
                <w:sz w:val="26"/>
                <w:szCs w:val="26"/>
              </w:rPr>
              <w:t>Требования к оформлению материалов</w:t>
            </w:r>
            <w:r w:rsidRPr="006766C2">
              <w:rPr>
                <w:rFonts w:ascii="Times New Roman" w:eastAsia="Calibri" w:hAnsi="Times New Roman" w:cs="Times New Roman"/>
                <w:b/>
                <w:bCs/>
                <w:color w:val="FFFFFF" w:themeColor="background1"/>
                <w:spacing w:val="-6"/>
                <w:sz w:val="10"/>
                <w:szCs w:val="10"/>
                <w:shd w:val="clear" w:color="auto" w:fill="FFFFFF"/>
              </w:rPr>
              <w:t xml:space="preserve"> </w:t>
            </w:r>
          </w:p>
        </w:tc>
      </w:tr>
    </w:tbl>
    <w:p w14:paraId="5FCAB983" w14:textId="4D1F9318" w:rsidR="0013261C" w:rsidRPr="006766C2" w:rsidRDefault="0013261C" w:rsidP="00CC1DE5">
      <w:pPr>
        <w:spacing w:after="0" w:line="240" w:lineRule="auto"/>
        <w:rPr>
          <w:rFonts w:ascii="Times New Roman" w:hAnsi="Times New Roman"/>
          <w:sz w:val="24"/>
          <w:szCs w:val="24"/>
        </w:rPr>
      </w:pPr>
    </w:p>
    <w:p w14:paraId="2D3E96AD" w14:textId="1DBC0C83" w:rsidR="008978B7" w:rsidRPr="006766C2" w:rsidRDefault="00A06AF3" w:rsidP="00537B39">
      <w:pPr>
        <w:spacing w:after="0" w:line="240" w:lineRule="auto"/>
        <w:jc w:val="both"/>
        <w:rPr>
          <w:rFonts w:ascii="Times New Roman" w:eastAsia="Times New Roman" w:hAnsi="Times New Roman" w:cs="Times New Roman"/>
          <w:color w:val="242526"/>
          <w:kern w:val="36"/>
          <w:lang w:eastAsia="ru-RU"/>
        </w:rPr>
      </w:pPr>
      <w:r w:rsidRPr="006766C2">
        <w:rPr>
          <w:rFonts w:ascii="Times New Roman" w:hAnsi="Times New Roman"/>
          <w:b/>
          <w:sz w:val="24"/>
          <w:szCs w:val="24"/>
        </w:rPr>
        <w:t xml:space="preserve">Статья, заполненная регистрационная карта с расчетом стоимости и копия квитанции об оплате организационного взноса направляется в электронном виде электронной почтой </w:t>
      </w:r>
      <w:r w:rsidR="008978B7" w:rsidRPr="006766C2">
        <w:rPr>
          <w:rFonts w:ascii="Times New Roman" w:hAnsi="Times New Roman"/>
          <w:b/>
          <w:sz w:val="24"/>
          <w:szCs w:val="24"/>
        </w:rPr>
        <w:t>на</w:t>
      </w:r>
      <w:r w:rsidRPr="006766C2">
        <w:rPr>
          <w:rFonts w:ascii="Times New Roman" w:hAnsi="Times New Roman"/>
          <w:b/>
          <w:sz w:val="24"/>
          <w:szCs w:val="24"/>
        </w:rPr>
        <w:t xml:space="preserve"> адрес:</w:t>
      </w:r>
      <w:r w:rsidR="008978B7" w:rsidRPr="006766C2">
        <w:rPr>
          <w:rFonts w:ascii="Times New Roman" w:hAnsi="Times New Roman"/>
          <w:b/>
          <w:color w:val="FF0000"/>
          <w:sz w:val="24"/>
          <w:szCs w:val="24"/>
        </w:rPr>
        <w:t xml:space="preserve"> </w:t>
      </w:r>
      <w:hyperlink r:id="rId8" w:history="1">
        <w:r w:rsidR="008978B7" w:rsidRPr="006766C2">
          <w:rPr>
            <w:rStyle w:val="a7"/>
            <w:rFonts w:ascii="Times New Roman" w:eastAsia="Times New Roman" w:hAnsi="Times New Roman" w:cs="Times New Roman"/>
            <w:kern w:val="36"/>
            <w:u w:val="none"/>
            <w:lang w:val="en-US" w:eastAsia="ru-RU"/>
          </w:rPr>
          <w:t>info</w:t>
        </w:r>
        <w:r w:rsidR="008978B7" w:rsidRPr="006766C2">
          <w:rPr>
            <w:rStyle w:val="a7"/>
            <w:rFonts w:ascii="Times New Roman" w:eastAsia="Times New Roman" w:hAnsi="Times New Roman" w:cs="Times New Roman"/>
            <w:kern w:val="36"/>
            <w:u w:val="none"/>
            <w:lang w:eastAsia="ru-RU"/>
          </w:rPr>
          <w:t>@</w:t>
        </w:r>
        <w:r w:rsidR="008978B7" w:rsidRPr="006766C2">
          <w:rPr>
            <w:rStyle w:val="a7"/>
            <w:rFonts w:ascii="Times New Roman" w:eastAsia="Times New Roman" w:hAnsi="Times New Roman" w:cs="Times New Roman"/>
            <w:kern w:val="36"/>
            <w:u w:val="none"/>
            <w:lang w:val="en-US" w:eastAsia="ru-RU"/>
          </w:rPr>
          <w:t>innova</w:t>
        </w:r>
        <w:r w:rsidR="008978B7" w:rsidRPr="006766C2">
          <w:rPr>
            <w:rStyle w:val="a7"/>
            <w:rFonts w:ascii="Times New Roman" w:eastAsia="Times New Roman" w:hAnsi="Times New Roman" w:cs="Times New Roman"/>
            <w:kern w:val="36"/>
            <w:u w:val="none"/>
            <w:lang w:eastAsia="ru-RU"/>
          </w:rPr>
          <w:t>-</w:t>
        </w:r>
        <w:r w:rsidR="008978B7" w:rsidRPr="006766C2">
          <w:rPr>
            <w:rStyle w:val="a7"/>
            <w:rFonts w:ascii="Times New Roman" w:eastAsia="Times New Roman" w:hAnsi="Times New Roman" w:cs="Times New Roman"/>
            <w:kern w:val="36"/>
            <w:u w:val="none"/>
            <w:lang w:val="en-US" w:eastAsia="ru-RU"/>
          </w:rPr>
          <w:t>science</w:t>
        </w:r>
        <w:r w:rsidR="008978B7" w:rsidRPr="006766C2">
          <w:rPr>
            <w:rStyle w:val="a7"/>
            <w:rFonts w:ascii="Times New Roman" w:eastAsia="Times New Roman" w:hAnsi="Times New Roman" w:cs="Times New Roman"/>
            <w:kern w:val="36"/>
            <w:u w:val="none"/>
            <w:lang w:eastAsia="ru-RU"/>
          </w:rPr>
          <w:t>.</w:t>
        </w:r>
        <w:r w:rsidR="008978B7" w:rsidRPr="006766C2">
          <w:rPr>
            <w:rStyle w:val="a7"/>
            <w:rFonts w:ascii="Times New Roman" w:eastAsia="Times New Roman" w:hAnsi="Times New Roman" w:cs="Times New Roman"/>
            <w:kern w:val="36"/>
            <w:u w:val="none"/>
            <w:lang w:val="en-US" w:eastAsia="ru-RU"/>
          </w:rPr>
          <w:t>ru</w:t>
        </w:r>
      </w:hyperlink>
    </w:p>
    <w:p w14:paraId="21E7187B" w14:textId="77777777" w:rsidR="008978B7" w:rsidRPr="006766C2" w:rsidRDefault="008978B7" w:rsidP="00CC1DE5">
      <w:pPr>
        <w:spacing w:after="0" w:line="240" w:lineRule="auto"/>
        <w:rPr>
          <w:rStyle w:val="a7"/>
          <w:rFonts w:ascii="Times New Roman" w:eastAsia="Times New Roman" w:hAnsi="Times New Roman" w:cs="Times New Roman"/>
          <w:color w:val="242526"/>
          <w:kern w:val="36"/>
          <w:u w:val="none"/>
          <w:lang w:eastAsia="ru-RU"/>
        </w:rPr>
      </w:pPr>
    </w:p>
    <w:p w14:paraId="149D6751" w14:textId="35E8AEA1" w:rsidR="00127C91" w:rsidRPr="006766C2" w:rsidRDefault="00127C91" w:rsidP="00D564DC">
      <w:pPr>
        <w:shd w:val="clear" w:color="auto" w:fill="FFFFFF"/>
        <w:spacing w:after="0" w:line="240" w:lineRule="auto"/>
        <w:rPr>
          <w:rFonts w:ascii="Times New Roman" w:eastAsia="Times New Roman" w:hAnsi="Times New Roman" w:cs="Times New Roman"/>
          <w:b/>
          <w:sz w:val="24"/>
          <w:szCs w:val="24"/>
          <w:lang w:eastAsia="ru-RU"/>
        </w:rPr>
      </w:pPr>
      <w:r w:rsidRPr="006766C2">
        <w:rPr>
          <w:rFonts w:ascii="Times New Roman" w:eastAsia="Times New Roman" w:hAnsi="Times New Roman" w:cs="Times New Roman"/>
          <w:b/>
          <w:color w:val="000000"/>
          <w:spacing w:val="-4"/>
          <w:lang w:eastAsia="ru-RU"/>
        </w:rPr>
        <w:t>Статьи должны быть выполнены в текстовом редакторе MS Word и отредактированы строго по следующим параметрам:</w:t>
      </w:r>
    </w:p>
    <w:p w14:paraId="05BBD3D8" w14:textId="67EBE382" w:rsidR="00D564DC" w:rsidRPr="006766C2"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6766C2">
        <w:rPr>
          <w:rFonts w:ascii="Times New Roman" w:eastAsia="Calibri" w:hAnsi="Times New Roman" w:cs="Times New Roman"/>
          <w:color w:val="000000"/>
          <w:spacing w:val="-4"/>
        </w:rPr>
        <w:t>о</w:t>
      </w:r>
      <w:r w:rsidR="00127C91" w:rsidRPr="006766C2">
        <w:rPr>
          <w:rFonts w:ascii="Times New Roman" w:eastAsia="Calibri" w:hAnsi="Times New Roman" w:cs="Times New Roman"/>
          <w:color w:val="000000"/>
          <w:spacing w:val="-4"/>
        </w:rPr>
        <w:t xml:space="preserve">бъем </w:t>
      </w:r>
      <w:r w:rsidR="00127C91" w:rsidRPr="006766C2">
        <w:rPr>
          <w:rFonts w:ascii="Times New Roman" w:eastAsia="Calibri" w:hAnsi="Times New Roman" w:cs="Times New Roman"/>
          <w:spacing w:val="-4"/>
        </w:rPr>
        <w:t xml:space="preserve">статьи не менее </w:t>
      </w:r>
      <w:r w:rsidR="00924F6A" w:rsidRPr="00924F6A">
        <w:rPr>
          <w:rFonts w:ascii="Times New Roman" w:eastAsia="Calibri" w:hAnsi="Times New Roman" w:cs="Times New Roman"/>
          <w:b/>
          <w:bCs/>
          <w:color w:val="000000" w:themeColor="text1"/>
          <w:spacing w:val="-4"/>
        </w:rPr>
        <w:t>5</w:t>
      </w:r>
      <w:r w:rsidR="00127C91" w:rsidRPr="00924F6A">
        <w:rPr>
          <w:rFonts w:ascii="Times New Roman" w:eastAsia="Calibri" w:hAnsi="Times New Roman" w:cs="Times New Roman"/>
          <w:b/>
          <w:bCs/>
          <w:color w:val="000000" w:themeColor="text1"/>
          <w:spacing w:val="-4"/>
        </w:rPr>
        <w:t xml:space="preserve"> страниц</w:t>
      </w:r>
      <w:r w:rsidRPr="00924F6A">
        <w:rPr>
          <w:rFonts w:ascii="Times New Roman" w:eastAsia="Calibri" w:hAnsi="Times New Roman" w:cs="Times New Roman"/>
          <w:b/>
          <w:bCs/>
          <w:color w:val="000000" w:themeColor="text1"/>
          <w:spacing w:val="-4"/>
        </w:rPr>
        <w:t>,</w:t>
      </w:r>
    </w:p>
    <w:p w14:paraId="1ABA43F1" w14:textId="77777777" w:rsidR="00D564DC" w:rsidRPr="006766C2"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6766C2">
        <w:rPr>
          <w:rFonts w:ascii="Times New Roman" w:eastAsia="Times New Roman" w:hAnsi="Times New Roman" w:cs="Times New Roman"/>
          <w:color w:val="000000"/>
          <w:sz w:val="24"/>
          <w:szCs w:val="24"/>
          <w:bdr w:val="none" w:sz="0" w:space="0" w:color="auto" w:frame="1"/>
          <w:lang w:eastAsia="ru-RU"/>
        </w:rPr>
        <w:t>язык – русский, английский,</w:t>
      </w:r>
    </w:p>
    <w:p w14:paraId="5707512E" w14:textId="77777777" w:rsidR="00D564DC" w:rsidRPr="006766C2"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6766C2">
        <w:rPr>
          <w:rFonts w:ascii="Times New Roman" w:eastAsia="Calibri" w:hAnsi="Times New Roman" w:cs="Times New Roman"/>
          <w:color w:val="000000"/>
          <w:spacing w:val="-4"/>
        </w:rPr>
        <w:t>размер страницы – А 4, ориентация листа – книжная,</w:t>
      </w:r>
    </w:p>
    <w:p w14:paraId="0B04D23D" w14:textId="75F45879" w:rsidR="00D564DC" w:rsidRPr="006766C2"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lang w:val="en-US"/>
        </w:rPr>
      </w:pPr>
      <w:r w:rsidRPr="006766C2">
        <w:rPr>
          <w:rFonts w:ascii="Times New Roman" w:eastAsia="Calibri" w:hAnsi="Times New Roman" w:cs="Times New Roman"/>
          <w:color w:val="000000"/>
          <w:spacing w:val="-4"/>
        </w:rPr>
        <w:t>Шрифт</w:t>
      </w:r>
      <w:r w:rsidRPr="006766C2">
        <w:rPr>
          <w:rFonts w:ascii="Times New Roman" w:eastAsia="Calibri" w:hAnsi="Times New Roman" w:cs="Times New Roman"/>
          <w:color w:val="000000"/>
          <w:spacing w:val="-4"/>
          <w:lang w:val="en-US"/>
        </w:rPr>
        <w:t xml:space="preserve"> «Times New Roman», </w:t>
      </w:r>
      <w:r w:rsidRPr="006766C2">
        <w:rPr>
          <w:rFonts w:ascii="Times New Roman" w:eastAsia="Calibri" w:hAnsi="Times New Roman" w:cs="Times New Roman"/>
          <w:color w:val="000000"/>
          <w:spacing w:val="-4"/>
        </w:rPr>
        <w:t>размер</w:t>
      </w:r>
      <w:r w:rsidRPr="006766C2">
        <w:rPr>
          <w:rFonts w:ascii="Times New Roman" w:eastAsia="Calibri" w:hAnsi="Times New Roman" w:cs="Times New Roman"/>
          <w:color w:val="000000"/>
          <w:spacing w:val="-4"/>
          <w:lang w:val="en-US"/>
        </w:rPr>
        <w:t xml:space="preserve"> - 14,</w:t>
      </w:r>
    </w:p>
    <w:p w14:paraId="5DDA3245" w14:textId="3E36C8F4" w:rsidR="00127C91" w:rsidRPr="006766C2"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6766C2">
        <w:rPr>
          <w:rFonts w:ascii="Times New Roman" w:eastAsia="Calibri" w:hAnsi="Times New Roman" w:cs="Times New Roman"/>
          <w:color w:val="000000"/>
          <w:spacing w:val="-4"/>
        </w:rPr>
        <w:t xml:space="preserve">междустрочный интервал </w:t>
      </w:r>
      <w:r w:rsidR="000C13B4" w:rsidRPr="006766C2">
        <w:rPr>
          <w:rFonts w:ascii="Times New Roman" w:eastAsia="Calibri" w:hAnsi="Times New Roman" w:cs="Times New Roman"/>
          <w:color w:val="000000"/>
          <w:spacing w:val="-4"/>
        </w:rPr>
        <w:t xml:space="preserve">- </w:t>
      </w:r>
      <w:r w:rsidR="000C13B4" w:rsidRPr="006766C2">
        <w:rPr>
          <w:rFonts w:ascii="Times New Roman" w:eastAsia="Times New Roman" w:hAnsi="Times New Roman" w:cs="Times New Roman"/>
          <w:color w:val="000000"/>
          <w:sz w:val="24"/>
          <w:szCs w:val="24"/>
          <w:bdr w:val="none" w:sz="0" w:space="0" w:color="auto" w:frame="1"/>
          <w:lang w:eastAsia="ru-RU"/>
        </w:rPr>
        <w:t>полуторный (</w:t>
      </w:r>
      <w:r w:rsidR="000C13B4" w:rsidRPr="006766C2">
        <w:rPr>
          <w:rFonts w:ascii="Times New Roman" w:eastAsia="Times New Roman" w:hAnsi="Times New Roman" w:cs="Times New Roman"/>
          <w:i/>
          <w:iCs/>
          <w:color w:val="000000"/>
          <w:sz w:val="24"/>
          <w:szCs w:val="24"/>
          <w:bdr w:val="none" w:sz="0" w:space="0" w:color="auto" w:frame="1"/>
          <w:lang w:eastAsia="ru-RU"/>
        </w:rPr>
        <w:t>1,5 строки</w:t>
      </w:r>
      <w:r w:rsidR="000C13B4" w:rsidRPr="006766C2">
        <w:rPr>
          <w:rFonts w:ascii="Times New Roman" w:eastAsia="Times New Roman" w:hAnsi="Times New Roman" w:cs="Times New Roman"/>
          <w:color w:val="000000"/>
          <w:sz w:val="24"/>
          <w:szCs w:val="24"/>
          <w:bdr w:val="none" w:sz="0" w:space="0" w:color="auto" w:frame="1"/>
          <w:lang w:eastAsia="ru-RU"/>
        </w:rPr>
        <w:t>)</w:t>
      </w:r>
      <w:r w:rsidR="00D564DC" w:rsidRPr="006766C2">
        <w:rPr>
          <w:rFonts w:ascii="Times New Roman" w:eastAsia="Times New Roman" w:hAnsi="Times New Roman" w:cs="Times New Roman"/>
          <w:color w:val="000000"/>
          <w:sz w:val="24"/>
          <w:szCs w:val="24"/>
          <w:bdr w:val="none" w:sz="0" w:space="0" w:color="auto" w:frame="1"/>
          <w:lang w:eastAsia="ru-RU"/>
        </w:rPr>
        <w:t>,</w:t>
      </w:r>
    </w:p>
    <w:p w14:paraId="44ED553E" w14:textId="77777777" w:rsidR="00D564DC" w:rsidRPr="006766C2"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6766C2">
        <w:rPr>
          <w:rFonts w:ascii="Times New Roman" w:eastAsia="Calibri" w:hAnsi="Times New Roman" w:cs="Times New Roman"/>
          <w:color w:val="000000"/>
          <w:spacing w:val="-4"/>
        </w:rPr>
        <w:t>выравнивание </w:t>
      </w:r>
      <w:r w:rsidRPr="006766C2">
        <w:rPr>
          <w:rFonts w:ascii="Times New Roman" w:eastAsia="Calibri" w:hAnsi="Times New Roman" w:cs="Times New Roman"/>
          <w:b/>
          <w:bCs/>
          <w:color w:val="000000"/>
          <w:spacing w:val="-4"/>
        </w:rPr>
        <w:t>по ширине </w:t>
      </w:r>
      <w:r w:rsidRPr="006766C2">
        <w:rPr>
          <w:rFonts w:ascii="Times New Roman" w:eastAsia="Calibri" w:hAnsi="Times New Roman" w:cs="Times New Roman"/>
          <w:color w:val="000000"/>
          <w:spacing w:val="-4"/>
        </w:rPr>
        <w:t>страницы,</w:t>
      </w:r>
    </w:p>
    <w:p w14:paraId="7A5A8C31" w14:textId="7EC11BA6" w:rsidR="00D564DC" w:rsidRPr="006766C2"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6766C2">
        <w:rPr>
          <w:rFonts w:ascii="Times New Roman" w:eastAsia="Calibri" w:hAnsi="Times New Roman" w:cs="Times New Roman"/>
          <w:color w:val="000000"/>
          <w:spacing w:val="-4"/>
        </w:rPr>
        <w:t>Поля страницы: Верхнее – 2 см.; Нижнее – 2 см.; Левое – 2 см.; Правое – 2 см.,</w:t>
      </w:r>
    </w:p>
    <w:p w14:paraId="5E84A942" w14:textId="442B1ED1" w:rsidR="00127C91" w:rsidRPr="006766C2"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6766C2">
        <w:rPr>
          <w:rFonts w:ascii="Times New Roman" w:eastAsia="Calibri" w:hAnsi="Times New Roman" w:cs="Times New Roman"/>
          <w:color w:val="000000"/>
          <w:spacing w:val="-4"/>
        </w:rPr>
        <w:t>абзацный отступ</w:t>
      </w:r>
      <w:r w:rsidR="00D564DC" w:rsidRPr="006766C2">
        <w:rPr>
          <w:rFonts w:ascii="Times New Roman" w:eastAsia="Calibri" w:hAnsi="Times New Roman" w:cs="Times New Roman"/>
          <w:color w:val="000000"/>
          <w:spacing w:val="-4"/>
        </w:rPr>
        <w:t xml:space="preserve"> - </w:t>
      </w:r>
      <w:r w:rsidRPr="006766C2">
        <w:rPr>
          <w:rFonts w:ascii="Times New Roman" w:eastAsia="Calibri" w:hAnsi="Times New Roman" w:cs="Times New Roman"/>
          <w:b/>
          <w:bCs/>
          <w:color w:val="000000"/>
          <w:spacing w:val="-4"/>
        </w:rPr>
        <w:t>1,25 см</w:t>
      </w:r>
      <w:r w:rsidRPr="006766C2">
        <w:rPr>
          <w:rFonts w:ascii="Times New Roman" w:eastAsia="Calibri" w:hAnsi="Times New Roman" w:cs="Times New Roman"/>
          <w:color w:val="000000"/>
          <w:spacing w:val="-4"/>
        </w:rPr>
        <w:t>,</w:t>
      </w:r>
    </w:p>
    <w:p w14:paraId="225E2F41" w14:textId="77777777" w:rsidR="00127C91" w:rsidRPr="006766C2" w:rsidRDefault="00127C91" w:rsidP="00D564DC">
      <w:pPr>
        <w:widowControl w:val="0"/>
        <w:shd w:val="clear" w:color="auto" w:fill="FFFFFF"/>
        <w:tabs>
          <w:tab w:val="left" w:pos="318"/>
          <w:tab w:val="left" w:pos="898"/>
        </w:tabs>
        <w:spacing w:after="0" w:line="240" w:lineRule="auto"/>
        <w:rPr>
          <w:rFonts w:ascii="Times New Roman" w:eastAsia="Times New Roman" w:hAnsi="Times New Roman" w:cs="Times New Roman"/>
          <w:b/>
          <w:color w:val="000000"/>
          <w:spacing w:val="-4"/>
          <w:lang w:eastAsia="ru-RU"/>
        </w:rPr>
      </w:pPr>
      <w:r w:rsidRPr="006766C2">
        <w:rPr>
          <w:rFonts w:ascii="Times New Roman" w:eastAsia="Times New Roman" w:hAnsi="Times New Roman" w:cs="Times New Roman"/>
          <w:b/>
          <w:bCs/>
          <w:color w:val="000000"/>
          <w:spacing w:val="-4"/>
          <w:lang w:eastAsia="ru-RU"/>
        </w:rPr>
        <w:t>Не</w:t>
      </w:r>
      <w:r w:rsidRPr="006766C2">
        <w:rPr>
          <w:rFonts w:ascii="Times New Roman" w:eastAsia="Times New Roman" w:hAnsi="Times New Roman" w:cs="Times New Roman"/>
          <w:i/>
          <w:color w:val="000000"/>
          <w:spacing w:val="-4"/>
          <w:lang w:eastAsia="ru-RU"/>
        </w:rPr>
        <w:t> </w:t>
      </w:r>
      <w:r w:rsidRPr="006766C2">
        <w:rPr>
          <w:rFonts w:ascii="Times New Roman" w:eastAsia="Times New Roman" w:hAnsi="Times New Roman" w:cs="Times New Roman"/>
          <w:b/>
          <w:color w:val="000000"/>
          <w:spacing w:val="-4"/>
          <w:lang w:eastAsia="ru-RU"/>
        </w:rPr>
        <w:t>допускается:</w:t>
      </w:r>
    </w:p>
    <w:p w14:paraId="1247A822" w14:textId="77777777" w:rsidR="00127C91" w:rsidRPr="006766C2"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6766C2">
        <w:rPr>
          <w:rFonts w:ascii="Times New Roman" w:eastAsia="Calibri" w:hAnsi="Times New Roman" w:cs="Times New Roman"/>
          <w:color w:val="000000"/>
          <w:spacing w:val="-4"/>
        </w:rPr>
        <w:t>использование постраничных ссылок;</w:t>
      </w:r>
    </w:p>
    <w:p w14:paraId="6209D9D2" w14:textId="77777777" w:rsidR="00127C91" w:rsidRPr="006766C2"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6766C2">
        <w:rPr>
          <w:rFonts w:ascii="Times New Roman" w:eastAsia="Calibri" w:hAnsi="Times New Roman" w:cs="Times New Roman"/>
          <w:color w:val="000000"/>
          <w:spacing w:val="-4"/>
        </w:rPr>
        <w:t>шрифт в таблицах и на рисунках менее 11 пт;</w:t>
      </w:r>
    </w:p>
    <w:p w14:paraId="2EF63358" w14:textId="52E05B54" w:rsidR="00127C91" w:rsidRPr="006766C2" w:rsidRDefault="00127C91" w:rsidP="00127C91">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6766C2">
        <w:rPr>
          <w:rFonts w:ascii="Times New Roman" w:eastAsia="Times New Roman" w:hAnsi="Times New Roman" w:cs="Times New Roman"/>
          <w:color w:val="000000"/>
          <w:spacing w:val="-6"/>
          <w:lang w:eastAsia="ru-RU"/>
        </w:rPr>
        <w:lastRenderedPageBreak/>
        <w:t>Названия и номера рисунков должны быть указаны </w:t>
      </w:r>
      <w:r w:rsidRPr="006766C2">
        <w:rPr>
          <w:rFonts w:ascii="Times New Roman" w:eastAsia="Times New Roman" w:hAnsi="Times New Roman" w:cs="Times New Roman"/>
          <w:b/>
          <w:bCs/>
          <w:color w:val="000000"/>
          <w:spacing w:val="-6"/>
          <w:lang w:eastAsia="ru-RU"/>
        </w:rPr>
        <w:t>под рисунками</w:t>
      </w:r>
      <w:r w:rsidRPr="006766C2">
        <w:rPr>
          <w:rFonts w:ascii="Times New Roman" w:eastAsia="Times New Roman" w:hAnsi="Times New Roman" w:cs="Times New Roman"/>
          <w:color w:val="000000"/>
          <w:spacing w:val="-6"/>
          <w:lang w:eastAsia="ru-RU"/>
        </w:rPr>
        <w:t>, названия и номера таблиц</w:t>
      </w:r>
      <w:r w:rsidR="00994CDF" w:rsidRPr="006766C2">
        <w:rPr>
          <w:rFonts w:ascii="Times New Roman" w:eastAsia="Times New Roman" w:hAnsi="Times New Roman" w:cs="Times New Roman"/>
          <w:color w:val="000000"/>
          <w:spacing w:val="-6"/>
          <w:lang w:eastAsia="ru-RU"/>
        </w:rPr>
        <w:t xml:space="preserve"> - </w:t>
      </w:r>
      <w:r w:rsidRPr="006766C2">
        <w:rPr>
          <w:rFonts w:ascii="Times New Roman" w:eastAsia="Times New Roman" w:hAnsi="Times New Roman" w:cs="Times New Roman"/>
          <w:b/>
          <w:bCs/>
          <w:color w:val="000000"/>
          <w:spacing w:val="-6"/>
          <w:lang w:eastAsia="ru-RU"/>
        </w:rPr>
        <w:t>над таблицами. </w:t>
      </w:r>
      <w:r w:rsidRPr="006766C2">
        <w:rPr>
          <w:rFonts w:ascii="Times New Roman" w:eastAsia="Times New Roman" w:hAnsi="Times New Roman" w:cs="Times New Roman"/>
          <w:color w:val="000000"/>
          <w:spacing w:val="-6"/>
          <w:lang w:eastAsia="ru-RU"/>
        </w:rPr>
        <w:t>Таблицы, схемы, рисунки и формулы не должны выходить за поля.</w:t>
      </w:r>
    </w:p>
    <w:p w14:paraId="72B5A52A" w14:textId="77777777" w:rsidR="00994CDF" w:rsidRPr="006766C2"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6766C2">
        <w:rPr>
          <w:rFonts w:ascii="Times New Roman" w:eastAsia="Times New Roman" w:hAnsi="Times New Roman" w:cs="Times New Roman"/>
          <w:color w:val="000000"/>
          <w:spacing w:val="-6"/>
          <w:lang w:eastAsia="ru-RU"/>
        </w:rPr>
        <w:t>Статья обязательно</w:t>
      </w:r>
      <w:r w:rsidRPr="006766C2">
        <w:rPr>
          <w:rFonts w:ascii="Times New Roman" w:eastAsia="Times New Roman" w:hAnsi="Times New Roman" w:cs="Times New Roman"/>
          <w:b/>
          <w:color w:val="000000"/>
          <w:spacing w:val="-6"/>
          <w:lang w:eastAsia="ru-RU"/>
        </w:rPr>
        <w:t xml:space="preserve"> </w:t>
      </w:r>
      <w:r w:rsidRPr="006766C2">
        <w:rPr>
          <w:rFonts w:ascii="Times New Roman" w:eastAsia="Times New Roman" w:hAnsi="Times New Roman" w:cs="Times New Roman"/>
          <w:color w:val="000000"/>
          <w:spacing w:val="-6"/>
          <w:lang w:eastAsia="ru-RU"/>
        </w:rPr>
        <w:t xml:space="preserve">должна содержать </w:t>
      </w:r>
      <w:r w:rsidRPr="006766C2">
        <w:rPr>
          <w:rFonts w:ascii="Times New Roman" w:eastAsia="Times New Roman" w:hAnsi="Times New Roman" w:cs="Times New Roman"/>
          <w:b/>
          <w:color w:val="000000"/>
          <w:spacing w:val="-6"/>
          <w:u w:val="single"/>
          <w:lang w:eastAsia="ru-RU"/>
        </w:rPr>
        <w:t>список литературы</w:t>
      </w:r>
      <w:r w:rsidRPr="006766C2">
        <w:rPr>
          <w:rFonts w:ascii="Times New Roman" w:eastAsia="Times New Roman" w:hAnsi="Times New Roman" w:cs="Times New Roman"/>
          <w:color w:val="000000"/>
          <w:spacing w:val="-6"/>
          <w:lang w:eastAsia="ru-RU"/>
        </w:rPr>
        <w:t>. Оформляется в соответствии </w:t>
      </w:r>
      <w:r w:rsidRPr="006766C2">
        <w:rPr>
          <w:rFonts w:ascii="Times New Roman" w:eastAsia="Times New Roman" w:hAnsi="Times New Roman" w:cs="Times New Roman"/>
          <w:b/>
          <w:bCs/>
          <w:color w:val="000000"/>
          <w:spacing w:val="-6"/>
          <w:lang w:eastAsia="ru-RU"/>
        </w:rPr>
        <w:t>с </w:t>
      </w:r>
      <w:hyperlink r:id="rId9" w:tgtFrame="_blank" w:history="1">
        <w:r w:rsidRPr="006766C2">
          <w:rPr>
            <w:rFonts w:ascii="Times New Roman" w:eastAsia="Times New Roman" w:hAnsi="Times New Roman" w:cs="Times New Roman"/>
            <w:b/>
            <w:bCs/>
            <w:color w:val="000000"/>
            <w:spacing w:val="-6"/>
            <w:u w:val="single"/>
            <w:lang w:eastAsia="ru-RU"/>
          </w:rPr>
          <w:t>ГОСТ Р 7.0.5-2008</w:t>
        </w:r>
      </w:hyperlink>
      <w:r w:rsidRPr="006766C2">
        <w:rPr>
          <w:rFonts w:ascii="Times New Roman" w:eastAsia="Times New Roman" w:hAnsi="Times New Roman" w:cs="Times New Roman"/>
          <w:color w:val="000000"/>
          <w:spacing w:val="-6"/>
          <w:lang w:eastAsia="ru-RU"/>
        </w:rPr>
        <w:t xml:space="preserve">. Сноски на литературу оформляются в квадратных скобках в порядке упоминания в тексте. </w:t>
      </w:r>
    </w:p>
    <w:p w14:paraId="40DC714D" w14:textId="5A74FA58" w:rsidR="000A6FDA" w:rsidRPr="006766C2" w:rsidRDefault="000A6FDA"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6766C2">
        <w:rPr>
          <w:rFonts w:ascii="Times New Roman" w:eastAsia="Times New Roman" w:hAnsi="Times New Roman" w:cs="Times New Roman"/>
          <w:color w:val="000000"/>
          <w:spacing w:val="-6"/>
          <w:lang w:eastAsia="ru-RU"/>
        </w:rPr>
        <w:t>В начале статьи указывается УДК (выравнивание по левому краю)</w:t>
      </w:r>
      <w:r w:rsidR="00073DF6">
        <w:rPr>
          <w:rFonts w:ascii="Times New Roman" w:eastAsia="Times New Roman" w:hAnsi="Times New Roman" w:cs="Times New Roman"/>
          <w:color w:val="000000"/>
          <w:spacing w:val="-6"/>
          <w:lang w:eastAsia="ru-RU"/>
        </w:rPr>
        <w:t xml:space="preserve"> </w:t>
      </w:r>
      <w:r w:rsidR="00073DF6" w:rsidRPr="00073DF6">
        <w:rPr>
          <w:rFonts w:ascii="Times New Roman" w:eastAsia="Times New Roman" w:hAnsi="Times New Roman" w:cs="Times New Roman"/>
          <w:color w:val="000000"/>
          <w:spacing w:val="-6"/>
          <w:lang w:eastAsia="ru-RU"/>
        </w:rPr>
        <w:t>можно найти на сайте: http://teacode.com/online/udc</w:t>
      </w:r>
      <w:r w:rsidRPr="006766C2">
        <w:rPr>
          <w:rFonts w:ascii="Times New Roman" w:eastAsia="Times New Roman" w:hAnsi="Times New Roman" w:cs="Times New Roman"/>
          <w:color w:val="000000"/>
          <w:spacing w:val="-6"/>
          <w:lang w:eastAsia="ru-RU"/>
        </w:rPr>
        <w:t>.</w:t>
      </w:r>
    </w:p>
    <w:p w14:paraId="5EB6CD3C" w14:textId="2A1859D4" w:rsidR="00994CDF" w:rsidRPr="000B5CEB"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b/>
          <w:color w:val="000000"/>
          <w:spacing w:val="-6"/>
          <w:lang w:eastAsia="ru-RU"/>
        </w:rPr>
      </w:pPr>
      <w:r w:rsidRPr="006766C2">
        <w:rPr>
          <w:rFonts w:ascii="Times New Roman" w:eastAsia="Times New Roman" w:hAnsi="Times New Roman" w:cs="Times New Roman"/>
          <w:color w:val="000000"/>
          <w:spacing w:val="-6"/>
          <w:lang w:eastAsia="ru-RU"/>
        </w:rPr>
        <w:t xml:space="preserve">Название печатается прописными буквами, по центру, без переносов. Ниже строчными буквами Фамилия Имя Отчество автора (ПОЛНОСТЬЮ). </w:t>
      </w:r>
      <w:r w:rsidR="000A6FDA" w:rsidRPr="006766C2">
        <w:rPr>
          <w:rFonts w:ascii="Times New Roman" w:eastAsia="Times New Roman" w:hAnsi="Times New Roman" w:cs="Times New Roman"/>
          <w:color w:val="000000"/>
          <w:spacing w:val="-6"/>
          <w:lang w:eastAsia="ru-RU"/>
        </w:rPr>
        <w:t xml:space="preserve">На следующей строке указывается информация об ученой степени, ученом звании или должности автора. </w:t>
      </w:r>
      <w:r w:rsidRPr="006766C2">
        <w:rPr>
          <w:rFonts w:ascii="Times New Roman" w:eastAsia="Times New Roman" w:hAnsi="Times New Roman" w:cs="Times New Roman"/>
          <w:color w:val="000000"/>
          <w:spacing w:val="-6"/>
          <w:lang w:eastAsia="ru-RU"/>
        </w:rPr>
        <w:t xml:space="preserve">На следующей строке – место работы каждого автора. Если авторов статьи несколько, </w:t>
      </w:r>
      <w:r w:rsidRPr="000B5CEB">
        <w:rPr>
          <w:rFonts w:ascii="Times New Roman" w:eastAsia="Times New Roman" w:hAnsi="Times New Roman" w:cs="Times New Roman"/>
          <w:color w:val="000000"/>
          <w:spacing w:val="-6"/>
          <w:lang w:eastAsia="ru-RU"/>
        </w:rPr>
        <w:t xml:space="preserve">то информация предоставляется о каждом авторе. </w:t>
      </w:r>
      <w:r w:rsidRPr="000B5CEB">
        <w:rPr>
          <w:rFonts w:ascii="Times New Roman" w:eastAsia="Times New Roman" w:hAnsi="Times New Roman" w:cs="Times New Roman"/>
          <w:b/>
          <w:color w:val="000000"/>
          <w:spacing w:val="-6"/>
          <w:lang w:eastAsia="ru-RU"/>
        </w:rPr>
        <w:t>Сокращения не допускаются!</w:t>
      </w:r>
    </w:p>
    <w:p w14:paraId="171BC358" w14:textId="77777777" w:rsidR="000B5CEB" w:rsidRPr="000B5CEB" w:rsidRDefault="000B5CEB" w:rsidP="000B5CEB">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0B5CEB">
        <w:rPr>
          <w:rFonts w:ascii="Times New Roman" w:eastAsia="Times New Roman" w:hAnsi="Times New Roman" w:cs="Times New Roman"/>
          <w:b/>
          <w:bCs/>
          <w:color w:val="FF0000"/>
          <w:spacing w:val="-6"/>
          <w:lang w:eastAsia="ru-RU"/>
        </w:rPr>
        <w:t>Внимание!</w:t>
      </w:r>
      <w:r w:rsidRPr="000B5CEB">
        <w:rPr>
          <w:rFonts w:ascii="Times New Roman" w:eastAsia="Times New Roman" w:hAnsi="Times New Roman" w:cs="Times New Roman"/>
          <w:color w:val="000000"/>
          <w:spacing w:val="-6"/>
          <w:lang w:eastAsia="ru-RU"/>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p>
    <w:p w14:paraId="1F21CEC1" w14:textId="77777777" w:rsidR="000B5CEB" w:rsidRPr="000B5CEB" w:rsidRDefault="000B5CEB" w:rsidP="000B5CEB">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0B5CEB">
        <w:rPr>
          <w:rFonts w:ascii="Times New Roman" w:eastAsia="Times New Roman" w:hAnsi="Times New Roman" w:cs="Times New Roman"/>
          <w:color w:val="000000"/>
          <w:spacing w:val="-6"/>
          <w:lang w:eastAsia="ru-RU"/>
        </w:rPr>
        <w:t xml:space="preserve">Далее, через пробел аннотация и ключевые слова (выделяется курсивом). </w:t>
      </w:r>
    </w:p>
    <w:p w14:paraId="6F057609" w14:textId="77777777" w:rsidR="000B5CEB" w:rsidRPr="000B5CEB" w:rsidRDefault="000B5CEB" w:rsidP="000B5CEB">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bdr w:val="none" w:sz="0" w:space="0" w:color="auto" w:frame="1"/>
          <w:lang w:eastAsia="ru-RU"/>
        </w:rPr>
      </w:pPr>
      <w:r w:rsidRPr="000B5CEB">
        <w:rPr>
          <w:rFonts w:ascii="Times New Roman" w:eastAsia="Times New Roman" w:hAnsi="Times New Roman" w:cs="Times New Roman"/>
          <w:color w:val="000000"/>
          <w:spacing w:val="-6"/>
          <w:lang w:eastAsia="ru-RU"/>
        </w:rPr>
        <w:t xml:space="preserve">Далее – текст статьи. Ссылки на литературу в квадратных скобках </w:t>
      </w:r>
      <w:r w:rsidRPr="000B5CEB">
        <w:rPr>
          <w:rFonts w:ascii="Times New Roman" w:eastAsia="Times New Roman" w:hAnsi="Times New Roman" w:cs="Times New Roman"/>
          <w:color w:val="000000"/>
          <w:bdr w:val="none" w:sz="0" w:space="0" w:color="auto" w:frame="1"/>
          <w:lang w:eastAsia="ru-RU"/>
        </w:rPr>
        <w:t>[1, с. 5].</w:t>
      </w:r>
    </w:p>
    <w:p w14:paraId="3F8E32C0" w14:textId="77777777" w:rsidR="000B5CEB" w:rsidRPr="000B5CEB" w:rsidRDefault="000B5CEB" w:rsidP="000B5CEB">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0B5CEB">
        <w:rPr>
          <w:rFonts w:ascii="Times New Roman" w:eastAsia="Times New Roman" w:hAnsi="Times New Roman" w:cs="Times New Roman"/>
          <w:color w:val="000000"/>
          <w:spacing w:val="-6"/>
          <w:lang w:eastAsia="ru-RU"/>
        </w:rPr>
        <w:t>Далее, через пробел список литературы.</w:t>
      </w:r>
    </w:p>
    <w:p w14:paraId="4D3DD6C7" w14:textId="77777777" w:rsidR="000B5CEB" w:rsidRPr="006766C2" w:rsidRDefault="000B5CEB" w:rsidP="000B5CEB">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0B5CEB">
        <w:rPr>
          <w:rFonts w:ascii="Times New Roman" w:eastAsia="Times New Roman" w:hAnsi="Times New Roman" w:cs="Times New Roman"/>
          <w:color w:val="000000"/>
          <w:spacing w:val="-6"/>
          <w:lang w:eastAsia="ru-RU"/>
        </w:rPr>
        <w:t>Оригинальность статьи по системе http://www.antiplagiat.ru должна быть не менее 55 %.</w:t>
      </w:r>
    </w:p>
    <w:p w14:paraId="586560C4" w14:textId="77777777" w:rsidR="000B5CEB" w:rsidRPr="006766C2" w:rsidRDefault="000B5CEB" w:rsidP="000B5CEB">
      <w:pPr>
        <w:spacing w:after="0" w:line="240" w:lineRule="auto"/>
        <w:rPr>
          <w:rFonts w:ascii="Times New Roman" w:hAnsi="Times New Roman" w:cs="Times New Roman"/>
          <w:sz w:val="24"/>
          <w:szCs w:val="24"/>
        </w:rPr>
      </w:pPr>
      <w:r w:rsidRPr="006766C2">
        <w:rPr>
          <w:rFonts w:ascii="Times New Roman" w:eastAsia="Calibri" w:hAnsi="Times New Roman" w:cs="Times New Roman"/>
          <w:spacing w:val="-4"/>
        </w:rPr>
        <w:t xml:space="preserve">Пример оформления статьи приведен в </w:t>
      </w:r>
      <w:r w:rsidRPr="006766C2">
        <w:rPr>
          <w:rFonts w:ascii="Times New Roman" w:eastAsia="Calibri" w:hAnsi="Times New Roman" w:cs="Times New Roman"/>
          <w:b/>
          <w:spacing w:val="-4"/>
        </w:rPr>
        <w:t>Приложении 1.</w:t>
      </w:r>
    </w:p>
    <w:p w14:paraId="7362F6EB" w14:textId="77777777" w:rsidR="004850C9" w:rsidRPr="006766C2" w:rsidRDefault="004850C9" w:rsidP="00D762AB">
      <w:pPr>
        <w:spacing w:after="0" w:line="240" w:lineRule="auto"/>
        <w:rPr>
          <w:rFonts w:ascii="Times New Roman" w:hAnsi="Times New Roman" w:cs="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6766C2" w14:paraId="58FA2520" w14:textId="77777777" w:rsidTr="00E81BDC">
        <w:trPr>
          <w:trHeight w:val="641"/>
          <w:jc w:val="center"/>
        </w:trPr>
        <w:tc>
          <w:tcPr>
            <w:tcW w:w="10207" w:type="dxa"/>
            <w:shd w:val="clear" w:color="auto" w:fill="5B9BD5" w:themeFill="accent5"/>
            <w:vAlign w:val="center"/>
          </w:tcPr>
          <w:p w14:paraId="66240AB1" w14:textId="77777777" w:rsidR="00DF4662" w:rsidRPr="006766C2"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BB2728" w14:textId="61EBC945" w:rsidR="00DF4662" w:rsidRPr="006766C2" w:rsidRDefault="00A06AF3"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6766C2">
              <w:rPr>
                <w:rFonts w:ascii="Times New Roman" w:eastAsia="Calibri" w:hAnsi="Times New Roman" w:cs="Times New Roman"/>
                <w:b/>
                <w:color w:val="FFFFFF" w:themeColor="background1"/>
                <w:spacing w:val="-6"/>
                <w:sz w:val="26"/>
                <w:szCs w:val="26"/>
              </w:rPr>
              <w:t>Регистрационная карта участника</w:t>
            </w:r>
          </w:p>
          <w:p w14:paraId="19D9F0DE" w14:textId="77777777" w:rsidR="00DF4662" w:rsidRPr="006766C2"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6766C2">
              <w:rPr>
                <w:rFonts w:ascii="Times New Roman" w:eastAsia="Calibri" w:hAnsi="Times New Roman" w:cs="Times New Roman"/>
                <w:b/>
                <w:bCs/>
                <w:color w:val="000000"/>
                <w:spacing w:val="-6"/>
                <w:sz w:val="10"/>
                <w:szCs w:val="10"/>
                <w:shd w:val="clear" w:color="auto" w:fill="FFFFFF"/>
              </w:rPr>
              <w:t xml:space="preserve"> </w:t>
            </w:r>
          </w:p>
        </w:tc>
      </w:tr>
    </w:tbl>
    <w:p w14:paraId="4F8FF31C" w14:textId="77777777" w:rsidR="00A06AF3" w:rsidRPr="006766C2" w:rsidRDefault="00A06AF3" w:rsidP="00A06AF3">
      <w:pPr>
        <w:shd w:val="clear" w:color="auto" w:fill="FFFFFF"/>
        <w:spacing w:after="0" w:line="240" w:lineRule="auto"/>
        <w:ind w:left="720"/>
        <w:jc w:val="both"/>
        <w:rPr>
          <w:rFonts w:ascii="Times New Roman" w:eastAsia="Times New Roman" w:hAnsi="Times New Roman" w:cs="Times New Roman"/>
          <w:b/>
          <w:spacing w:val="20"/>
          <w:lang w:eastAsia="ru-RU"/>
        </w:rPr>
      </w:pPr>
    </w:p>
    <w:p w14:paraId="358AB5AD" w14:textId="7E22EFBB" w:rsidR="00A06AF3" w:rsidRPr="006766C2" w:rsidRDefault="00A06AF3" w:rsidP="00A06AF3">
      <w:pPr>
        <w:spacing w:after="0" w:line="240" w:lineRule="auto"/>
        <w:ind w:firstLine="709"/>
        <w:jc w:val="both"/>
        <w:rPr>
          <w:rFonts w:ascii="Times New Roman" w:eastAsia="Calibri" w:hAnsi="Times New Roman" w:cs="Times New Roman"/>
          <w:lang w:eastAsia="ru-RU"/>
        </w:rPr>
      </w:pPr>
      <w:r w:rsidRPr="006766C2">
        <w:rPr>
          <w:rFonts w:ascii="Times New Roman" w:eastAsia="Calibri" w:hAnsi="Times New Roman" w:cs="Times New Roman"/>
          <w:lang w:eastAsia="ru-RU"/>
        </w:rPr>
        <w:t xml:space="preserve">Регистрационная карта участника с расчетом стоимости </w:t>
      </w:r>
      <w:r w:rsidRPr="006766C2">
        <w:rPr>
          <w:rFonts w:ascii="Times New Roman" w:eastAsia="Calibri" w:hAnsi="Times New Roman" w:cs="Times New Roman"/>
          <w:b/>
          <w:i/>
          <w:color w:val="FF0000"/>
          <w:u w:val="single"/>
          <w:lang w:eastAsia="ru-RU"/>
        </w:rPr>
        <w:t>подлежит обязательному заполнению всех полей карты</w:t>
      </w:r>
      <w:r w:rsidRPr="006766C2">
        <w:rPr>
          <w:rFonts w:ascii="Times New Roman" w:eastAsia="Calibri" w:hAnsi="Times New Roman" w:cs="Times New Roman"/>
          <w:color w:val="FF0000"/>
          <w:lang w:eastAsia="ru-RU"/>
        </w:rPr>
        <w:t xml:space="preserve"> </w:t>
      </w:r>
      <w:r w:rsidRPr="006766C2">
        <w:rPr>
          <w:rFonts w:ascii="Times New Roman" w:eastAsia="Calibri" w:hAnsi="Times New Roman" w:cs="Times New Roman"/>
          <w:lang w:eastAsia="ru-RU"/>
        </w:rPr>
        <w:t xml:space="preserve">и направляется в электронном виде вместе со статьей и копией квитанции об оплате организационного взноса на электронную почту: </w:t>
      </w:r>
      <w:hyperlink r:id="rId10" w:history="1">
        <w:r w:rsidRPr="006766C2">
          <w:rPr>
            <w:rStyle w:val="a7"/>
            <w:rFonts w:ascii="Times New Roman" w:eastAsia="Calibri" w:hAnsi="Times New Roman" w:cs="Times New Roman"/>
            <w:u w:val="none"/>
            <w:lang w:val="en-US" w:eastAsia="ru-RU"/>
          </w:rPr>
          <w:t>info</w:t>
        </w:r>
        <w:r w:rsidRPr="006766C2">
          <w:rPr>
            <w:rStyle w:val="a7"/>
            <w:rFonts w:ascii="Times New Roman" w:eastAsia="Calibri" w:hAnsi="Times New Roman" w:cs="Times New Roman"/>
            <w:u w:val="none"/>
            <w:lang w:eastAsia="ru-RU"/>
          </w:rPr>
          <w:t>@</w:t>
        </w:r>
        <w:r w:rsidRPr="006766C2">
          <w:rPr>
            <w:rStyle w:val="a7"/>
            <w:rFonts w:ascii="Times New Roman" w:eastAsia="Calibri" w:hAnsi="Times New Roman" w:cs="Times New Roman"/>
            <w:u w:val="none"/>
            <w:lang w:val="en-US" w:eastAsia="ru-RU"/>
          </w:rPr>
          <w:t>innova</w:t>
        </w:r>
        <w:r w:rsidRPr="006766C2">
          <w:rPr>
            <w:rStyle w:val="a7"/>
            <w:rFonts w:ascii="Times New Roman" w:eastAsia="Calibri" w:hAnsi="Times New Roman" w:cs="Times New Roman"/>
            <w:u w:val="none"/>
            <w:lang w:eastAsia="ru-RU"/>
          </w:rPr>
          <w:t>-</w:t>
        </w:r>
        <w:r w:rsidRPr="006766C2">
          <w:rPr>
            <w:rStyle w:val="a7"/>
            <w:rFonts w:ascii="Times New Roman" w:eastAsia="Calibri" w:hAnsi="Times New Roman" w:cs="Times New Roman"/>
            <w:u w:val="none"/>
            <w:lang w:val="en-US" w:eastAsia="ru-RU"/>
          </w:rPr>
          <w:t>science</w:t>
        </w:r>
        <w:r w:rsidRPr="006766C2">
          <w:rPr>
            <w:rStyle w:val="a7"/>
            <w:rFonts w:ascii="Times New Roman" w:eastAsia="Calibri" w:hAnsi="Times New Roman" w:cs="Times New Roman"/>
            <w:u w:val="none"/>
            <w:lang w:eastAsia="ru-RU"/>
          </w:rPr>
          <w:t>.</w:t>
        </w:r>
        <w:r w:rsidRPr="006766C2">
          <w:rPr>
            <w:rStyle w:val="a7"/>
            <w:rFonts w:ascii="Times New Roman" w:eastAsia="Calibri" w:hAnsi="Times New Roman" w:cs="Times New Roman"/>
            <w:u w:val="none"/>
            <w:lang w:val="en-US" w:eastAsia="ru-RU"/>
          </w:rPr>
          <w:t>ru</w:t>
        </w:r>
      </w:hyperlink>
    </w:p>
    <w:p w14:paraId="39C1CF37" w14:textId="77777777" w:rsidR="00586CA5" w:rsidRDefault="00586CA5" w:rsidP="00586CA5">
      <w:pPr>
        <w:spacing w:after="0" w:line="240" w:lineRule="auto"/>
        <w:ind w:firstLine="709"/>
        <w:jc w:val="both"/>
        <w:rPr>
          <w:rFonts w:ascii="Times New Roman" w:eastAsia="Calibri" w:hAnsi="Times New Roman" w:cs="Times New Roman"/>
          <w:lang w:eastAsia="ru-RU"/>
        </w:rPr>
      </w:pPr>
      <w:r w:rsidRPr="00466809">
        <w:rPr>
          <w:rFonts w:ascii="Times New Roman" w:eastAsia="Calibri" w:hAnsi="Times New Roman" w:cs="Times New Roman"/>
          <w:b/>
          <w:bCs/>
          <w:color w:val="FF0000"/>
          <w:lang w:eastAsia="ru-RU"/>
        </w:rPr>
        <w:t>Диплом победителя</w:t>
      </w:r>
      <w:r w:rsidRPr="00466809">
        <w:rPr>
          <w:rFonts w:ascii="Times New Roman" w:eastAsia="Calibri" w:hAnsi="Times New Roman" w:cs="Times New Roman"/>
          <w:lang w:eastAsia="ru-RU"/>
        </w:rPr>
        <w:t xml:space="preserve"> выдаётся I, II или III степени </w:t>
      </w:r>
      <w:r w:rsidRPr="00466809">
        <w:rPr>
          <w:rFonts w:ascii="Times New Roman" w:eastAsia="Calibri" w:hAnsi="Times New Roman" w:cs="Times New Roman"/>
          <w:b/>
          <w:bCs/>
          <w:lang w:eastAsia="ru-RU"/>
        </w:rPr>
        <w:t>по решению редколлегии</w:t>
      </w:r>
      <w:r w:rsidRPr="00466809">
        <w:rPr>
          <w:rFonts w:ascii="Times New Roman" w:eastAsia="Calibri" w:hAnsi="Times New Roman" w:cs="Times New Roman"/>
          <w:lang w:eastAsia="ru-RU"/>
        </w:rPr>
        <w:t xml:space="preserve"> в течение 2 дней.</w:t>
      </w:r>
    </w:p>
    <w:p w14:paraId="5B3754DC" w14:textId="77777777" w:rsidR="00586CA5" w:rsidRPr="00024FA7" w:rsidRDefault="00586CA5" w:rsidP="00586CA5">
      <w:pPr>
        <w:spacing w:after="0" w:line="240" w:lineRule="auto"/>
        <w:ind w:firstLine="709"/>
        <w:jc w:val="both"/>
        <w:rPr>
          <w:rFonts w:ascii="Times New Roman" w:eastAsia="Calibri" w:hAnsi="Times New Roman" w:cs="Times New Roman"/>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977"/>
        <w:gridCol w:w="567"/>
        <w:gridCol w:w="2409"/>
      </w:tblGrid>
      <w:tr w:rsidR="00AE7559" w:rsidRPr="00AE7559" w14:paraId="6D87B29C" w14:textId="77777777" w:rsidTr="001F58D7">
        <w:tc>
          <w:tcPr>
            <w:tcW w:w="10201" w:type="dxa"/>
            <w:gridSpan w:val="4"/>
          </w:tcPr>
          <w:p w14:paraId="4B82A1D8" w14:textId="77777777" w:rsidR="00AE7559" w:rsidRPr="00AE7559" w:rsidRDefault="00AE7559" w:rsidP="001F58D7">
            <w:pPr>
              <w:spacing w:before="140" w:after="100" w:line="240" w:lineRule="auto"/>
              <w:jc w:val="both"/>
              <w:rPr>
                <w:rFonts w:ascii="Times New Roman" w:eastAsia="Calibri" w:hAnsi="Times New Roman" w:cs="Times New Roman"/>
                <w:b/>
                <w:bCs/>
                <w:spacing w:val="20"/>
                <w:sz w:val="18"/>
                <w:szCs w:val="18"/>
                <w:lang w:val="en-US"/>
              </w:rPr>
            </w:pPr>
            <w:bookmarkStart w:id="1" w:name="_Hlk10284156"/>
            <w:r w:rsidRPr="00AE7559">
              <w:rPr>
                <w:rFonts w:ascii="Times New Roman" w:eastAsia="Calibri" w:hAnsi="Times New Roman" w:cs="Times New Roman"/>
                <w:b/>
                <w:bCs/>
                <w:spacing w:val="20"/>
                <w:sz w:val="18"/>
                <w:szCs w:val="18"/>
              </w:rPr>
              <w:t>РЕГИСТРАЦИОННАЯ КАРТА УЧАСТНИКА</w:t>
            </w:r>
            <w:r w:rsidRPr="00AE7559">
              <w:rPr>
                <w:rFonts w:ascii="Times New Roman" w:eastAsia="Calibri" w:hAnsi="Times New Roman" w:cs="Times New Roman"/>
                <w:b/>
                <w:bCs/>
                <w:spacing w:val="20"/>
                <w:sz w:val="18"/>
                <w:szCs w:val="18"/>
                <w:lang w:val="en-US"/>
              </w:rPr>
              <w:t>*</w:t>
            </w:r>
          </w:p>
        </w:tc>
      </w:tr>
      <w:tr w:rsidR="00AE7559" w:rsidRPr="00AE7559" w14:paraId="05C59624" w14:textId="77777777" w:rsidTr="001F58D7">
        <w:tc>
          <w:tcPr>
            <w:tcW w:w="4248" w:type="dxa"/>
          </w:tcPr>
          <w:p w14:paraId="09DBEE08" w14:textId="77777777" w:rsidR="00AE7559" w:rsidRPr="00AE7559" w:rsidRDefault="00AE7559" w:rsidP="001F58D7">
            <w:pPr>
              <w:spacing w:after="0" w:line="240" w:lineRule="auto"/>
              <w:jc w:val="both"/>
              <w:rPr>
                <w:rFonts w:ascii="Times New Roman" w:eastAsia="Calibri" w:hAnsi="Times New Roman" w:cs="Times New Roman"/>
                <w:sz w:val="18"/>
                <w:szCs w:val="18"/>
              </w:rPr>
            </w:pPr>
            <w:r w:rsidRPr="00AE7559">
              <w:rPr>
                <w:rFonts w:ascii="Times New Roman" w:eastAsia="Calibri" w:hAnsi="Times New Roman" w:cs="Times New Roman"/>
                <w:sz w:val="18"/>
                <w:szCs w:val="18"/>
              </w:rPr>
              <w:t>Фамилия, имя, отчество</w:t>
            </w:r>
          </w:p>
          <w:p w14:paraId="554756FC" w14:textId="77777777" w:rsidR="00AE7559" w:rsidRPr="00AE7559" w:rsidRDefault="00AE7559" w:rsidP="001F58D7">
            <w:pPr>
              <w:spacing w:after="0" w:line="240" w:lineRule="auto"/>
              <w:jc w:val="both"/>
              <w:rPr>
                <w:rFonts w:ascii="Times New Roman" w:eastAsia="Calibri" w:hAnsi="Times New Roman" w:cs="Times New Roman"/>
                <w:sz w:val="18"/>
                <w:szCs w:val="18"/>
              </w:rPr>
            </w:pPr>
            <w:r w:rsidRPr="00AE7559">
              <w:rPr>
                <w:rFonts w:ascii="Times New Roman" w:eastAsia="Calibri" w:hAnsi="Times New Roman" w:cs="Times New Roman"/>
                <w:sz w:val="18"/>
                <w:szCs w:val="18"/>
              </w:rPr>
              <w:t>(Ф.И.О. всех авторов полностью)</w:t>
            </w:r>
          </w:p>
          <w:p w14:paraId="2CE0F696" w14:textId="77777777" w:rsidR="00AE7559" w:rsidRPr="00AE7559" w:rsidRDefault="00AE7559" w:rsidP="001F58D7">
            <w:pPr>
              <w:spacing w:after="0" w:line="240" w:lineRule="auto"/>
              <w:jc w:val="both"/>
              <w:rPr>
                <w:rFonts w:ascii="Times New Roman" w:eastAsia="Calibri" w:hAnsi="Times New Roman" w:cs="Times New Roman"/>
                <w:b/>
                <w:bCs/>
                <w:sz w:val="18"/>
                <w:szCs w:val="18"/>
              </w:rPr>
            </w:pPr>
            <w:r w:rsidRPr="00AE7559">
              <w:rPr>
                <w:rFonts w:ascii="Times New Roman" w:eastAsia="Calibri" w:hAnsi="Times New Roman" w:cs="Times New Roman"/>
                <w:b/>
                <w:bCs/>
                <w:sz w:val="18"/>
                <w:szCs w:val="18"/>
              </w:rPr>
              <w:t>Количество авторов в одной статье: не более 4-х.</w:t>
            </w:r>
          </w:p>
        </w:tc>
        <w:tc>
          <w:tcPr>
            <w:tcW w:w="2977" w:type="dxa"/>
          </w:tcPr>
          <w:p w14:paraId="4D60A7B1" w14:textId="77777777" w:rsidR="00AE7559" w:rsidRPr="00AE7559" w:rsidRDefault="00AE7559" w:rsidP="001F58D7">
            <w:pPr>
              <w:spacing w:after="0" w:line="240" w:lineRule="auto"/>
              <w:jc w:val="center"/>
              <w:rPr>
                <w:rFonts w:ascii="Times New Roman" w:eastAsia="Calibri" w:hAnsi="Times New Roman" w:cs="Times New Roman"/>
                <w:sz w:val="18"/>
                <w:szCs w:val="18"/>
              </w:rPr>
            </w:pPr>
            <w:r w:rsidRPr="00AE7559">
              <w:rPr>
                <w:rFonts w:ascii="Times New Roman" w:eastAsia="Calibri" w:hAnsi="Times New Roman" w:cs="Times New Roman"/>
                <w:sz w:val="18"/>
                <w:szCs w:val="18"/>
              </w:rPr>
              <w:t>Автор 1</w:t>
            </w:r>
          </w:p>
        </w:tc>
        <w:tc>
          <w:tcPr>
            <w:tcW w:w="2976" w:type="dxa"/>
            <w:gridSpan w:val="2"/>
          </w:tcPr>
          <w:p w14:paraId="100E0AEB" w14:textId="77777777" w:rsidR="00AE7559" w:rsidRPr="00AE7559" w:rsidRDefault="00AE7559" w:rsidP="001F58D7">
            <w:pPr>
              <w:spacing w:after="0" w:line="240" w:lineRule="auto"/>
              <w:jc w:val="center"/>
              <w:rPr>
                <w:rFonts w:ascii="Times New Roman" w:eastAsia="Calibri" w:hAnsi="Times New Roman" w:cs="Times New Roman"/>
                <w:sz w:val="18"/>
                <w:szCs w:val="18"/>
              </w:rPr>
            </w:pPr>
            <w:r w:rsidRPr="00AE7559">
              <w:rPr>
                <w:rFonts w:ascii="Times New Roman" w:eastAsia="Calibri" w:hAnsi="Times New Roman" w:cs="Times New Roman"/>
                <w:sz w:val="18"/>
                <w:szCs w:val="18"/>
              </w:rPr>
              <w:t>Автор 2</w:t>
            </w:r>
          </w:p>
        </w:tc>
      </w:tr>
      <w:tr w:rsidR="00AE7559" w:rsidRPr="00AE7559" w14:paraId="2EB51E4D" w14:textId="77777777" w:rsidTr="001F58D7">
        <w:tc>
          <w:tcPr>
            <w:tcW w:w="4248" w:type="dxa"/>
          </w:tcPr>
          <w:p w14:paraId="081DA279" w14:textId="77777777" w:rsidR="00AE7559" w:rsidRPr="00AE7559" w:rsidRDefault="00AE7559" w:rsidP="001F58D7">
            <w:pPr>
              <w:spacing w:after="0" w:line="240" w:lineRule="auto"/>
              <w:jc w:val="both"/>
              <w:rPr>
                <w:rFonts w:ascii="Times New Roman" w:eastAsia="Calibri" w:hAnsi="Times New Roman" w:cs="Times New Roman"/>
                <w:sz w:val="18"/>
                <w:szCs w:val="18"/>
              </w:rPr>
            </w:pPr>
            <w:r w:rsidRPr="00AE7559">
              <w:rPr>
                <w:rFonts w:ascii="Times New Roman" w:eastAsia="Calibri" w:hAnsi="Times New Roman" w:cs="Times New Roman"/>
                <w:sz w:val="18"/>
                <w:szCs w:val="18"/>
              </w:rPr>
              <w:t xml:space="preserve">Студент, магистрант, аспирант </w:t>
            </w:r>
          </w:p>
          <w:p w14:paraId="73EEA2B1" w14:textId="77777777" w:rsidR="00AE7559" w:rsidRPr="00AE7559" w:rsidRDefault="00AE7559" w:rsidP="001F58D7">
            <w:pPr>
              <w:spacing w:after="0" w:line="240" w:lineRule="auto"/>
              <w:jc w:val="both"/>
              <w:rPr>
                <w:rFonts w:ascii="Times New Roman" w:eastAsia="Calibri" w:hAnsi="Times New Roman" w:cs="Times New Roman"/>
                <w:sz w:val="18"/>
                <w:szCs w:val="18"/>
              </w:rPr>
            </w:pPr>
            <w:r w:rsidRPr="00AE7559">
              <w:rPr>
                <w:rFonts w:ascii="Times New Roman" w:eastAsia="Calibri" w:hAnsi="Times New Roman" w:cs="Times New Roman"/>
                <w:sz w:val="18"/>
                <w:szCs w:val="18"/>
              </w:rPr>
              <w:t xml:space="preserve">(нужное указать) </w:t>
            </w:r>
          </w:p>
        </w:tc>
        <w:tc>
          <w:tcPr>
            <w:tcW w:w="2977" w:type="dxa"/>
          </w:tcPr>
          <w:p w14:paraId="24E45CFC" w14:textId="77777777" w:rsidR="00AE7559" w:rsidRPr="00AE7559" w:rsidRDefault="00AE7559" w:rsidP="001F58D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67CFEC9D" w14:textId="77777777" w:rsidR="00AE7559" w:rsidRPr="00AE7559" w:rsidRDefault="00AE7559" w:rsidP="001F58D7">
            <w:pPr>
              <w:spacing w:after="0" w:line="240" w:lineRule="auto"/>
              <w:ind w:firstLine="709"/>
              <w:jc w:val="center"/>
              <w:rPr>
                <w:rFonts w:ascii="Times New Roman" w:eastAsia="Calibri" w:hAnsi="Times New Roman" w:cs="Times New Roman"/>
                <w:sz w:val="18"/>
                <w:szCs w:val="18"/>
              </w:rPr>
            </w:pPr>
          </w:p>
        </w:tc>
      </w:tr>
      <w:tr w:rsidR="00AE7559" w:rsidRPr="00AE7559" w14:paraId="2ABEFD96" w14:textId="77777777" w:rsidTr="001F58D7">
        <w:trPr>
          <w:trHeight w:val="225"/>
        </w:trPr>
        <w:tc>
          <w:tcPr>
            <w:tcW w:w="4248" w:type="dxa"/>
          </w:tcPr>
          <w:p w14:paraId="75582C96" w14:textId="77777777" w:rsidR="00AE7559" w:rsidRPr="00AE7559" w:rsidRDefault="00AE7559" w:rsidP="001F58D7">
            <w:pPr>
              <w:spacing w:after="0" w:line="240" w:lineRule="auto"/>
              <w:jc w:val="both"/>
              <w:rPr>
                <w:rFonts w:ascii="Times New Roman" w:eastAsia="Calibri" w:hAnsi="Times New Roman" w:cs="Times New Roman"/>
                <w:sz w:val="18"/>
                <w:szCs w:val="18"/>
              </w:rPr>
            </w:pPr>
            <w:r w:rsidRPr="00AE7559">
              <w:rPr>
                <w:rFonts w:ascii="Times New Roman" w:eastAsia="Calibri" w:hAnsi="Times New Roman" w:cs="Times New Roman"/>
                <w:sz w:val="18"/>
                <w:szCs w:val="18"/>
              </w:rPr>
              <w:t>Ученая степень, ученое звание (если имеется)</w:t>
            </w:r>
          </w:p>
        </w:tc>
        <w:tc>
          <w:tcPr>
            <w:tcW w:w="2977" w:type="dxa"/>
          </w:tcPr>
          <w:p w14:paraId="52B374AC" w14:textId="77777777" w:rsidR="00AE7559" w:rsidRPr="00AE7559" w:rsidRDefault="00AE7559" w:rsidP="001F58D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498FBFD4" w14:textId="77777777" w:rsidR="00AE7559" w:rsidRPr="00AE7559" w:rsidRDefault="00AE7559" w:rsidP="001F58D7">
            <w:pPr>
              <w:spacing w:after="0" w:line="240" w:lineRule="auto"/>
              <w:ind w:firstLine="709"/>
              <w:jc w:val="center"/>
              <w:rPr>
                <w:rFonts w:ascii="Times New Roman" w:eastAsia="Calibri" w:hAnsi="Times New Roman" w:cs="Times New Roman"/>
                <w:sz w:val="18"/>
                <w:szCs w:val="18"/>
              </w:rPr>
            </w:pPr>
          </w:p>
        </w:tc>
      </w:tr>
      <w:tr w:rsidR="00AE7559" w:rsidRPr="00AE7559" w14:paraId="1713FB76" w14:textId="77777777" w:rsidTr="001F58D7">
        <w:trPr>
          <w:trHeight w:val="272"/>
        </w:trPr>
        <w:tc>
          <w:tcPr>
            <w:tcW w:w="4248" w:type="dxa"/>
          </w:tcPr>
          <w:p w14:paraId="7C132799" w14:textId="77777777" w:rsidR="00AE7559" w:rsidRPr="00AE7559" w:rsidRDefault="00AE7559" w:rsidP="001F58D7">
            <w:pPr>
              <w:spacing w:after="0" w:line="240" w:lineRule="auto"/>
              <w:jc w:val="both"/>
              <w:rPr>
                <w:rFonts w:ascii="Times New Roman" w:eastAsia="Calibri" w:hAnsi="Times New Roman" w:cs="Times New Roman"/>
                <w:sz w:val="18"/>
                <w:szCs w:val="18"/>
              </w:rPr>
            </w:pPr>
            <w:r w:rsidRPr="00AE7559">
              <w:rPr>
                <w:rFonts w:ascii="Times New Roman" w:eastAsia="Calibri" w:hAnsi="Times New Roman" w:cs="Times New Roman"/>
                <w:sz w:val="18"/>
                <w:szCs w:val="18"/>
              </w:rPr>
              <w:t>Должность всех авторов (если имеется)</w:t>
            </w:r>
          </w:p>
        </w:tc>
        <w:tc>
          <w:tcPr>
            <w:tcW w:w="2977" w:type="dxa"/>
          </w:tcPr>
          <w:p w14:paraId="05E31D0F" w14:textId="77777777" w:rsidR="00AE7559" w:rsidRPr="00AE7559" w:rsidRDefault="00AE7559" w:rsidP="001F58D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74DE8151" w14:textId="77777777" w:rsidR="00AE7559" w:rsidRPr="00AE7559" w:rsidRDefault="00AE7559" w:rsidP="001F58D7">
            <w:pPr>
              <w:spacing w:after="0" w:line="240" w:lineRule="auto"/>
              <w:ind w:firstLine="709"/>
              <w:jc w:val="center"/>
              <w:rPr>
                <w:rFonts w:ascii="Times New Roman" w:eastAsia="Calibri" w:hAnsi="Times New Roman" w:cs="Times New Roman"/>
                <w:sz w:val="18"/>
                <w:szCs w:val="18"/>
              </w:rPr>
            </w:pPr>
          </w:p>
        </w:tc>
      </w:tr>
      <w:tr w:rsidR="00AE7559" w:rsidRPr="00AE7559" w14:paraId="3DCDECD3" w14:textId="77777777" w:rsidTr="001F58D7">
        <w:trPr>
          <w:trHeight w:val="268"/>
        </w:trPr>
        <w:tc>
          <w:tcPr>
            <w:tcW w:w="4248" w:type="dxa"/>
          </w:tcPr>
          <w:p w14:paraId="74A29B3B" w14:textId="77777777" w:rsidR="00AE7559" w:rsidRPr="00AE7559" w:rsidRDefault="00AE7559" w:rsidP="001F58D7">
            <w:pPr>
              <w:spacing w:after="0" w:line="240" w:lineRule="auto"/>
              <w:jc w:val="both"/>
              <w:rPr>
                <w:rFonts w:ascii="Times New Roman" w:eastAsia="Calibri" w:hAnsi="Times New Roman" w:cs="Times New Roman"/>
                <w:sz w:val="18"/>
                <w:szCs w:val="18"/>
              </w:rPr>
            </w:pPr>
            <w:r w:rsidRPr="00AE7559">
              <w:rPr>
                <w:rFonts w:ascii="Times New Roman" w:eastAsia="Calibri" w:hAnsi="Times New Roman" w:cs="Times New Roman"/>
                <w:sz w:val="18"/>
                <w:szCs w:val="18"/>
              </w:rPr>
              <w:t>Место работы или учебы всех авторов (полностью)</w:t>
            </w:r>
          </w:p>
        </w:tc>
        <w:tc>
          <w:tcPr>
            <w:tcW w:w="2977" w:type="dxa"/>
          </w:tcPr>
          <w:p w14:paraId="1D2A1D92" w14:textId="77777777" w:rsidR="00AE7559" w:rsidRPr="00AE7559" w:rsidRDefault="00AE7559" w:rsidP="001F58D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73BD3CAF" w14:textId="77777777" w:rsidR="00AE7559" w:rsidRPr="00AE7559" w:rsidRDefault="00AE7559" w:rsidP="001F58D7">
            <w:pPr>
              <w:spacing w:after="0" w:line="240" w:lineRule="auto"/>
              <w:ind w:firstLine="709"/>
              <w:jc w:val="center"/>
              <w:rPr>
                <w:rFonts w:ascii="Times New Roman" w:eastAsia="Calibri" w:hAnsi="Times New Roman" w:cs="Times New Roman"/>
                <w:sz w:val="18"/>
                <w:szCs w:val="18"/>
              </w:rPr>
            </w:pPr>
          </w:p>
        </w:tc>
      </w:tr>
      <w:tr w:rsidR="00AE7559" w:rsidRPr="00AE7559" w14:paraId="290450C0" w14:textId="77777777" w:rsidTr="001F58D7">
        <w:trPr>
          <w:trHeight w:val="268"/>
        </w:trPr>
        <w:tc>
          <w:tcPr>
            <w:tcW w:w="4248" w:type="dxa"/>
          </w:tcPr>
          <w:p w14:paraId="2003402F" w14:textId="77777777" w:rsidR="00AE7559" w:rsidRPr="00AE7559" w:rsidRDefault="00AE7559" w:rsidP="001F58D7">
            <w:pPr>
              <w:spacing w:after="0" w:line="240" w:lineRule="auto"/>
              <w:jc w:val="both"/>
              <w:rPr>
                <w:rFonts w:ascii="Times New Roman" w:eastAsia="Calibri" w:hAnsi="Times New Roman" w:cs="Times New Roman"/>
                <w:sz w:val="18"/>
                <w:szCs w:val="18"/>
              </w:rPr>
            </w:pPr>
            <w:r w:rsidRPr="00AE7559">
              <w:rPr>
                <w:rFonts w:ascii="Times New Roman" w:eastAsia="Calibri" w:hAnsi="Times New Roman" w:cs="Times New Roman"/>
                <w:sz w:val="18"/>
                <w:szCs w:val="18"/>
              </w:rPr>
              <w:t>Название конференции</w:t>
            </w:r>
          </w:p>
        </w:tc>
        <w:tc>
          <w:tcPr>
            <w:tcW w:w="5953" w:type="dxa"/>
            <w:gridSpan w:val="3"/>
          </w:tcPr>
          <w:p w14:paraId="37C20345" w14:textId="77777777" w:rsidR="00AE7559" w:rsidRPr="00AE7559" w:rsidRDefault="00AE7559" w:rsidP="001F58D7">
            <w:pPr>
              <w:spacing w:after="0" w:line="240" w:lineRule="auto"/>
              <w:ind w:firstLine="709"/>
              <w:jc w:val="both"/>
              <w:rPr>
                <w:rFonts w:ascii="Times New Roman" w:eastAsia="Calibri" w:hAnsi="Times New Roman" w:cs="Times New Roman"/>
                <w:sz w:val="18"/>
                <w:szCs w:val="18"/>
              </w:rPr>
            </w:pPr>
          </w:p>
        </w:tc>
      </w:tr>
      <w:tr w:rsidR="00AE7559" w:rsidRPr="00AE7559" w14:paraId="24D4DB0F" w14:textId="77777777" w:rsidTr="001F58D7">
        <w:trPr>
          <w:trHeight w:val="268"/>
        </w:trPr>
        <w:tc>
          <w:tcPr>
            <w:tcW w:w="4248" w:type="dxa"/>
          </w:tcPr>
          <w:p w14:paraId="259A91B2" w14:textId="77777777" w:rsidR="00AE7559" w:rsidRPr="00AE7559" w:rsidRDefault="00AE7559" w:rsidP="001F58D7">
            <w:pPr>
              <w:spacing w:after="0" w:line="240" w:lineRule="auto"/>
              <w:jc w:val="both"/>
              <w:rPr>
                <w:rFonts w:ascii="Times New Roman" w:eastAsia="Calibri" w:hAnsi="Times New Roman" w:cs="Times New Roman"/>
                <w:sz w:val="18"/>
                <w:szCs w:val="18"/>
              </w:rPr>
            </w:pPr>
            <w:r w:rsidRPr="00AE7559">
              <w:rPr>
                <w:rFonts w:ascii="Times New Roman" w:eastAsia="Calibri" w:hAnsi="Times New Roman" w:cs="Times New Roman"/>
                <w:sz w:val="18"/>
                <w:szCs w:val="18"/>
              </w:rPr>
              <w:t>Секция конференции (обязательно)</w:t>
            </w:r>
          </w:p>
        </w:tc>
        <w:tc>
          <w:tcPr>
            <w:tcW w:w="5953" w:type="dxa"/>
            <w:gridSpan w:val="3"/>
          </w:tcPr>
          <w:p w14:paraId="35D41921" w14:textId="77777777" w:rsidR="00AE7559" w:rsidRPr="00AE7559" w:rsidRDefault="00AE7559" w:rsidP="001F58D7">
            <w:pPr>
              <w:spacing w:after="0" w:line="240" w:lineRule="auto"/>
              <w:ind w:firstLine="709"/>
              <w:jc w:val="both"/>
              <w:rPr>
                <w:rFonts w:ascii="Times New Roman" w:eastAsia="Calibri" w:hAnsi="Times New Roman" w:cs="Times New Roman"/>
                <w:sz w:val="18"/>
                <w:szCs w:val="18"/>
              </w:rPr>
            </w:pPr>
          </w:p>
        </w:tc>
      </w:tr>
      <w:tr w:rsidR="00AE7559" w:rsidRPr="00AE7559" w14:paraId="1EC32021" w14:textId="77777777" w:rsidTr="001F58D7">
        <w:trPr>
          <w:trHeight w:val="268"/>
        </w:trPr>
        <w:tc>
          <w:tcPr>
            <w:tcW w:w="4248" w:type="dxa"/>
          </w:tcPr>
          <w:p w14:paraId="14E4A0A6" w14:textId="77777777" w:rsidR="00AE7559" w:rsidRPr="00AE7559" w:rsidRDefault="00AE7559" w:rsidP="001F58D7">
            <w:pPr>
              <w:spacing w:after="0" w:line="240" w:lineRule="auto"/>
              <w:jc w:val="both"/>
              <w:rPr>
                <w:rFonts w:ascii="Times New Roman" w:eastAsia="Calibri" w:hAnsi="Times New Roman" w:cs="Times New Roman"/>
                <w:sz w:val="18"/>
                <w:szCs w:val="18"/>
              </w:rPr>
            </w:pPr>
            <w:r w:rsidRPr="00AE7559">
              <w:rPr>
                <w:rFonts w:ascii="Times New Roman" w:eastAsia="Calibri" w:hAnsi="Times New Roman" w:cs="Times New Roman"/>
                <w:sz w:val="18"/>
                <w:szCs w:val="18"/>
              </w:rPr>
              <w:t>Наименование статьи</w:t>
            </w:r>
          </w:p>
        </w:tc>
        <w:tc>
          <w:tcPr>
            <w:tcW w:w="5953" w:type="dxa"/>
            <w:gridSpan w:val="3"/>
          </w:tcPr>
          <w:p w14:paraId="21F3BDC0" w14:textId="77777777" w:rsidR="00AE7559" w:rsidRPr="00AE7559" w:rsidRDefault="00AE7559" w:rsidP="001F58D7">
            <w:pPr>
              <w:spacing w:after="0" w:line="240" w:lineRule="auto"/>
              <w:ind w:firstLine="709"/>
              <w:jc w:val="both"/>
              <w:rPr>
                <w:rFonts w:ascii="Times New Roman" w:eastAsia="Calibri" w:hAnsi="Times New Roman" w:cs="Times New Roman"/>
                <w:sz w:val="18"/>
                <w:szCs w:val="18"/>
              </w:rPr>
            </w:pPr>
          </w:p>
        </w:tc>
      </w:tr>
      <w:tr w:rsidR="00AE7559" w:rsidRPr="00AE7559" w14:paraId="742F710D" w14:textId="77777777" w:rsidTr="001F58D7">
        <w:trPr>
          <w:trHeight w:val="257"/>
        </w:trPr>
        <w:tc>
          <w:tcPr>
            <w:tcW w:w="4248" w:type="dxa"/>
          </w:tcPr>
          <w:p w14:paraId="3EB4605D" w14:textId="77777777" w:rsidR="00AE7559" w:rsidRPr="00AE7559" w:rsidRDefault="00AE7559" w:rsidP="001F58D7">
            <w:pPr>
              <w:spacing w:after="0" w:line="240" w:lineRule="auto"/>
              <w:jc w:val="both"/>
              <w:rPr>
                <w:rFonts w:ascii="Times New Roman" w:eastAsia="Calibri" w:hAnsi="Times New Roman" w:cs="Times New Roman"/>
                <w:sz w:val="18"/>
                <w:szCs w:val="18"/>
              </w:rPr>
            </w:pPr>
            <w:r w:rsidRPr="00AE7559">
              <w:rPr>
                <w:rFonts w:ascii="Times New Roman" w:eastAsia="Calibri" w:hAnsi="Times New Roman" w:cs="Times New Roman"/>
                <w:sz w:val="18"/>
                <w:szCs w:val="18"/>
              </w:rPr>
              <w:t>Количество страниц</w:t>
            </w:r>
          </w:p>
        </w:tc>
        <w:tc>
          <w:tcPr>
            <w:tcW w:w="5953" w:type="dxa"/>
            <w:gridSpan w:val="3"/>
          </w:tcPr>
          <w:p w14:paraId="28E1A97A" w14:textId="77777777" w:rsidR="00AE7559" w:rsidRPr="00AE7559" w:rsidRDefault="00AE7559" w:rsidP="001F58D7">
            <w:pPr>
              <w:spacing w:after="0" w:line="240" w:lineRule="auto"/>
              <w:ind w:firstLine="709"/>
              <w:jc w:val="both"/>
              <w:rPr>
                <w:rFonts w:ascii="Times New Roman" w:eastAsia="Calibri" w:hAnsi="Times New Roman" w:cs="Times New Roman"/>
                <w:sz w:val="18"/>
                <w:szCs w:val="18"/>
              </w:rPr>
            </w:pPr>
          </w:p>
        </w:tc>
      </w:tr>
      <w:tr w:rsidR="00AE7559" w:rsidRPr="00AE7559" w14:paraId="42905B75" w14:textId="77777777" w:rsidTr="001F58D7">
        <w:tc>
          <w:tcPr>
            <w:tcW w:w="4248" w:type="dxa"/>
          </w:tcPr>
          <w:p w14:paraId="5B1107B7" w14:textId="77777777" w:rsidR="00AE7559" w:rsidRPr="00AE7559" w:rsidRDefault="00AE7559" w:rsidP="001F58D7">
            <w:pPr>
              <w:spacing w:after="0" w:line="240" w:lineRule="auto"/>
              <w:jc w:val="both"/>
              <w:rPr>
                <w:rFonts w:ascii="Times New Roman" w:eastAsia="Calibri" w:hAnsi="Times New Roman" w:cs="Times New Roman"/>
                <w:sz w:val="18"/>
                <w:szCs w:val="18"/>
              </w:rPr>
            </w:pPr>
            <w:r w:rsidRPr="00AE7559">
              <w:rPr>
                <w:rFonts w:ascii="Times New Roman" w:eastAsia="Calibri" w:hAnsi="Times New Roman" w:cs="Times New Roman"/>
                <w:sz w:val="18"/>
                <w:szCs w:val="18"/>
              </w:rPr>
              <w:t>E-mail</w:t>
            </w:r>
          </w:p>
        </w:tc>
        <w:tc>
          <w:tcPr>
            <w:tcW w:w="5953" w:type="dxa"/>
            <w:gridSpan w:val="3"/>
          </w:tcPr>
          <w:p w14:paraId="3761EB65" w14:textId="77777777" w:rsidR="00AE7559" w:rsidRPr="00AE7559" w:rsidRDefault="00AE7559" w:rsidP="001F58D7">
            <w:pPr>
              <w:spacing w:after="0" w:line="240" w:lineRule="auto"/>
              <w:ind w:firstLine="709"/>
              <w:jc w:val="both"/>
              <w:rPr>
                <w:rFonts w:ascii="Times New Roman" w:eastAsia="Calibri" w:hAnsi="Times New Roman" w:cs="Times New Roman"/>
                <w:sz w:val="18"/>
                <w:szCs w:val="18"/>
              </w:rPr>
            </w:pPr>
          </w:p>
        </w:tc>
      </w:tr>
      <w:tr w:rsidR="00AE7559" w:rsidRPr="00AE7559" w14:paraId="384CF50E" w14:textId="77777777" w:rsidTr="001F58D7">
        <w:tc>
          <w:tcPr>
            <w:tcW w:w="4248" w:type="dxa"/>
          </w:tcPr>
          <w:p w14:paraId="37116235" w14:textId="77777777" w:rsidR="00AE7559" w:rsidRPr="00AE7559" w:rsidRDefault="00AE7559" w:rsidP="001F58D7">
            <w:pPr>
              <w:spacing w:after="0" w:line="240" w:lineRule="auto"/>
              <w:jc w:val="both"/>
              <w:rPr>
                <w:rFonts w:ascii="Times New Roman" w:eastAsia="Calibri" w:hAnsi="Times New Roman" w:cs="Times New Roman"/>
                <w:sz w:val="18"/>
                <w:szCs w:val="18"/>
              </w:rPr>
            </w:pPr>
            <w:r w:rsidRPr="00AE7559">
              <w:rPr>
                <w:rFonts w:ascii="Times New Roman" w:eastAsia="Calibri" w:hAnsi="Times New Roman" w:cs="Times New Roman"/>
                <w:sz w:val="18"/>
                <w:szCs w:val="18"/>
              </w:rPr>
              <w:t>Телефон мобильный</w:t>
            </w:r>
          </w:p>
        </w:tc>
        <w:tc>
          <w:tcPr>
            <w:tcW w:w="5953" w:type="dxa"/>
            <w:gridSpan w:val="3"/>
          </w:tcPr>
          <w:p w14:paraId="30F168C4" w14:textId="77777777" w:rsidR="00AE7559" w:rsidRPr="00AE7559" w:rsidRDefault="00AE7559" w:rsidP="001F58D7">
            <w:pPr>
              <w:spacing w:after="0" w:line="240" w:lineRule="auto"/>
              <w:ind w:firstLine="709"/>
              <w:jc w:val="both"/>
              <w:rPr>
                <w:rFonts w:ascii="Times New Roman" w:eastAsia="Calibri" w:hAnsi="Times New Roman" w:cs="Times New Roman"/>
                <w:sz w:val="18"/>
                <w:szCs w:val="18"/>
              </w:rPr>
            </w:pPr>
          </w:p>
        </w:tc>
      </w:tr>
      <w:tr w:rsidR="00AE7559" w:rsidRPr="00AE7559" w14:paraId="384378EB" w14:textId="77777777" w:rsidTr="001F58D7">
        <w:tc>
          <w:tcPr>
            <w:tcW w:w="4248" w:type="dxa"/>
          </w:tcPr>
          <w:p w14:paraId="7B61E95B" w14:textId="77777777" w:rsidR="00AE7559" w:rsidRPr="00AE7559" w:rsidRDefault="00AE7559" w:rsidP="001F58D7">
            <w:pPr>
              <w:spacing w:after="0" w:line="240" w:lineRule="auto"/>
              <w:rPr>
                <w:rFonts w:ascii="Times New Roman" w:eastAsia="Calibri" w:hAnsi="Times New Roman" w:cs="Times New Roman"/>
                <w:sz w:val="18"/>
                <w:szCs w:val="18"/>
              </w:rPr>
            </w:pPr>
            <w:r w:rsidRPr="00AE7559">
              <w:rPr>
                <w:rFonts w:ascii="Times New Roman" w:eastAsia="Calibri" w:hAnsi="Times New Roman" w:cs="Times New Roman"/>
                <w:sz w:val="18"/>
                <w:szCs w:val="18"/>
              </w:rPr>
              <w:t xml:space="preserve">Почтовый адрес (для печатного сборника, сертификата, диплома, благодарности) </w:t>
            </w:r>
            <w:r w:rsidRPr="00AE7559">
              <w:rPr>
                <w:rFonts w:ascii="Times New Roman" w:eastAsia="Calibri" w:hAnsi="Times New Roman" w:cs="Times New Roman"/>
                <w:b/>
                <w:bCs/>
                <w:color w:val="FF0000"/>
                <w:sz w:val="18"/>
                <w:szCs w:val="18"/>
              </w:rPr>
              <w:t>О</w:t>
            </w:r>
            <w:r w:rsidRPr="00AE7559">
              <w:rPr>
                <w:rFonts w:ascii="Times New Roman" w:eastAsia="Calibri" w:hAnsi="Times New Roman" w:cs="Times New Roman"/>
                <w:b/>
                <w:bCs/>
                <w:iCs/>
                <w:color w:val="FF0000"/>
                <w:sz w:val="18"/>
                <w:szCs w:val="18"/>
              </w:rPr>
              <w:t>плачивается отдельно</w:t>
            </w:r>
          </w:p>
          <w:p w14:paraId="76424F00" w14:textId="77777777" w:rsidR="00AE7559" w:rsidRPr="00AE7559" w:rsidRDefault="00AE7559" w:rsidP="001F58D7">
            <w:pPr>
              <w:spacing w:after="0" w:line="240" w:lineRule="auto"/>
              <w:jc w:val="both"/>
              <w:rPr>
                <w:rFonts w:ascii="Times New Roman" w:eastAsia="Calibri" w:hAnsi="Times New Roman" w:cs="Times New Roman"/>
                <w:sz w:val="18"/>
                <w:szCs w:val="18"/>
              </w:rPr>
            </w:pPr>
            <w:r w:rsidRPr="00AE7559">
              <w:rPr>
                <w:rFonts w:ascii="Times New Roman" w:eastAsia="Calibri" w:hAnsi="Times New Roman" w:cs="Times New Roman"/>
                <w:sz w:val="18"/>
                <w:szCs w:val="18"/>
              </w:rPr>
              <w:t>Кому:</w:t>
            </w:r>
          </w:p>
          <w:p w14:paraId="68DDB872" w14:textId="77777777" w:rsidR="00AE7559" w:rsidRPr="00AE7559" w:rsidRDefault="00AE7559" w:rsidP="001F58D7">
            <w:pPr>
              <w:spacing w:after="0" w:line="240" w:lineRule="auto"/>
              <w:jc w:val="both"/>
              <w:rPr>
                <w:rFonts w:ascii="Times New Roman" w:eastAsia="Calibri" w:hAnsi="Times New Roman" w:cs="Times New Roman"/>
                <w:sz w:val="18"/>
                <w:szCs w:val="18"/>
              </w:rPr>
            </w:pPr>
            <w:r w:rsidRPr="00AE7559">
              <w:rPr>
                <w:rFonts w:ascii="Times New Roman" w:eastAsia="Calibri" w:hAnsi="Times New Roman" w:cs="Times New Roman"/>
                <w:sz w:val="18"/>
                <w:szCs w:val="18"/>
              </w:rPr>
              <w:t>Куда:</w:t>
            </w:r>
          </w:p>
        </w:tc>
        <w:tc>
          <w:tcPr>
            <w:tcW w:w="5953" w:type="dxa"/>
            <w:gridSpan w:val="3"/>
          </w:tcPr>
          <w:p w14:paraId="1CF9DA96" w14:textId="77777777" w:rsidR="00AE7559" w:rsidRPr="00AE7559" w:rsidRDefault="00AE7559" w:rsidP="001F58D7">
            <w:pPr>
              <w:spacing w:after="0" w:line="240" w:lineRule="auto"/>
              <w:ind w:firstLine="709"/>
              <w:jc w:val="both"/>
              <w:rPr>
                <w:rFonts w:ascii="Times New Roman" w:eastAsia="Calibri" w:hAnsi="Times New Roman" w:cs="Times New Roman"/>
                <w:sz w:val="18"/>
                <w:szCs w:val="18"/>
              </w:rPr>
            </w:pPr>
          </w:p>
        </w:tc>
      </w:tr>
      <w:tr w:rsidR="00AE7559" w:rsidRPr="00AE7559" w14:paraId="4DCAF571" w14:textId="77777777" w:rsidTr="001F58D7">
        <w:trPr>
          <w:trHeight w:val="160"/>
        </w:trPr>
        <w:tc>
          <w:tcPr>
            <w:tcW w:w="4248" w:type="dxa"/>
            <w:vMerge w:val="restart"/>
          </w:tcPr>
          <w:p w14:paraId="0F82B3B4" w14:textId="77777777" w:rsidR="00AE7559" w:rsidRPr="00AE7559" w:rsidRDefault="00AE7559" w:rsidP="001F58D7">
            <w:pPr>
              <w:spacing w:after="0" w:line="240" w:lineRule="auto"/>
              <w:jc w:val="both"/>
              <w:rPr>
                <w:rFonts w:ascii="Times New Roman" w:eastAsia="Calibri" w:hAnsi="Times New Roman" w:cs="Times New Roman"/>
                <w:sz w:val="18"/>
                <w:szCs w:val="18"/>
              </w:rPr>
            </w:pPr>
            <w:r w:rsidRPr="00AE7559">
              <w:rPr>
                <w:rFonts w:ascii="Times New Roman" w:eastAsia="Calibri" w:hAnsi="Times New Roman" w:cs="Times New Roman"/>
                <w:sz w:val="18"/>
                <w:szCs w:val="18"/>
              </w:rPr>
              <w:t xml:space="preserve">Откуда Вы узнали про конференцию? </w:t>
            </w:r>
          </w:p>
          <w:p w14:paraId="2434BC2F" w14:textId="77777777" w:rsidR="00AE7559" w:rsidRPr="00AE7559" w:rsidRDefault="00AE7559" w:rsidP="001F58D7">
            <w:pPr>
              <w:spacing w:after="0" w:line="240" w:lineRule="auto"/>
              <w:jc w:val="both"/>
              <w:rPr>
                <w:rFonts w:ascii="Times New Roman" w:eastAsia="Calibri" w:hAnsi="Times New Roman" w:cs="Times New Roman"/>
                <w:sz w:val="18"/>
                <w:szCs w:val="18"/>
              </w:rPr>
            </w:pPr>
            <w:r w:rsidRPr="00AE7559">
              <w:rPr>
                <w:rFonts w:ascii="Times New Roman" w:eastAsia="Calibri" w:hAnsi="Times New Roman" w:cs="Times New Roman"/>
                <w:sz w:val="18"/>
                <w:szCs w:val="18"/>
              </w:rPr>
              <w:t>(Нужное поле выделить)</w:t>
            </w:r>
          </w:p>
          <w:p w14:paraId="16242EF8" w14:textId="77777777" w:rsidR="00AE7559" w:rsidRPr="00AE7559" w:rsidRDefault="00AE7559" w:rsidP="001F58D7">
            <w:pPr>
              <w:spacing w:after="0" w:line="240" w:lineRule="auto"/>
              <w:jc w:val="both"/>
              <w:rPr>
                <w:rFonts w:ascii="Times New Roman" w:eastAsia="Calibri" w:hAnsi="Times New Roman" w:cs="Times New Roman"/>
                <w:b/>
                <w:sz w:val="18"/>
                <w:szCs w:val="18"/>
              </w:rPr>
            </w:pPr>
          </w:p>
        </w:tc>
        <w:tc>
          <w:tcPr>
            <w:tcW w:w="5953" w:type="dxa"/>
            <w:gridSpan w:val="3"/>
            <w:tcBorders>
              <w:bottom w:val="single" w:sz="4" w:space="0" w:color="auto"/>
            </w:tcBorders>
          </w:tcPr>
          <w:p w14:paraId="052A960C" w14:textId="77777777" w:rsidR="00AE7559" w:rsidRPr="00AE7559" w:rsidRDefault="00AE7559" w:rsidP="001F58D7">
            <w:pPr>
              <w:spacing w:after="0" w:line="240" w:lineRule="auto"/>
              <w:rPr>
                <w:rFonts w:ascii="Times New Roman" w:eastAsia="Calibri" w:hAnsi="Times New Roman" w:cs="Times New Roman"/>
                <w:sz w:val="18"/>
                <w:szCs w:val="18"/>
              </w:rPr>
            </w:pPr>
            <w:r w:rsidRPr="00AE7559">
              <w:rPr>
                <w:rFonts w:ascii="Times New Roman" w:eastAsia="Calibri" w:hAnsi="Times New Roman" w:cs="Times New Roman"/>
                <w:b/>
                <w:bCs/>
                <w:color w:val="000000"/>
                <w:sz w:val="18"/>
                <w:szCs w:val="18"/>
                <w:bdr w:val="none" w:sz="0" w:space="0" w:color="auto" w:frame="1"/>
                <w:shd w:val="clear" w:color="auto" w:fill="FFFFFF"/>
              </w:rPr>
              <w:t>- e-mail рассылка</w:t>
            </w:r>
          </w:p>
        </w:tc>
      </w:tr>
      <w:tr w:rsidR="00AE7559" w:rsidRPr="00AE7559" w14:paraId="3F724A25" w14:textId="77777777" w:rsidTr="001F58D7">
        <w:trPr>
          <w:trHeight w:val="235"/>
        </w:trPr>
        <w:tc>
          <w:tcPr>
            <w:tcW w:w="4248" w:type="dxa"/>
            <w:vMerge/>
          </w:tcPr>
          <w:p w14:paraId="7E36DAE5" w14:textId="77777777" w:rsidR="00AE7559" w:rsidRPr="00AE7559" w:rsidRDefault="00AE7559" w:rsidP="001F58D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4" w:space="0" w:color="auto"/>
            </w:tcBorders>
          </w:tcPr>
          <w:p w14:paraId="19788425" w14:textId="77777777" w:rsidR="00AE7559" w:rsidRPr="00AE7559" w:rsidRDefault="00AE7559" w:rsidP="001F58D7">
            <w:pPr>
              <w:spacing w:after="0" w:line="240" w:lineRule="auto"/>
              <w:rPr>
                <w:rFonts w:ascii="Times New Roman" w:eastAsia="Calibri" w:hAnsi="Times New Roman" w:cs="Times New Roman"/>
                <w:b/>
                <w:bCs/>
                <w:color w:val="666666"/>
                <w:sz w:val="18"/>
                <w:szCs w:val="18"/>
                <w:bdr w:val="none" w:sz="0" w:space="0" w:color="auto" w:frame="1"/>
                <w:shd w:val="clear" w:color="auto" w:fill="FFFFFF"/>
                <w:lang w:eastAsia="ru-RU"/>
              </w:rPr>
            </w:pPr>
            <w:r w:rsidRPr="00AE7559">
              <w:rPr>
                <w:rFonts w:ascii="Times New Roman" w:eastAsia="Calibri" w:hAnsi="Times New Roman" w:cs="Times New Roman"/>
                <w:b/>
                <w:bCs/>
                <w:color w:val="000000"/>
                <w:sz w:val="18"/>
                <w:szCs w:val="18"/>
                <w:bdr w:val="none" w:sz="0" w:space="0" w:color="auto" w:frame="1"/>
                <w:shd w:val="clear" w:color="auto" w:fill="FFFFFF"/>
                <w:lang w:eastAsia="ru-RU"/>
              </w:rPr>
              <w:t>- реклама на сайте конференций http://www.konferencii.ru/</w:t>
            </w:r>
          </w:p>
        </w:tc>
      </w:tr>
      <w:tr w:rsidR="00AE7559" w:rsidRPr="00AE7559" w14:paraId="4549F10C" w14:textId="77777777" w:rsidTr="001F58D7">
        <w:trPr>
          <w:trHeight w:val="266"/>
        </w:trPr>
        <w:tc>
          <w:tcPr>
            <w:tcW w:w="4248" w:type="dxa"/>
            <w:vMerge/>
          </w:tcPr>
          <w:p w14:paraId="1E934AF4" w14:textId="77777777" w:rsidR="00AE7559" w:rsidRPr="00AE7559" w:rsidRDefault="00AE7559" w:rsidP="001F58D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13AF407F" w14:textId="77777777" w:rsidR="00AE7559" w:rsidRPr="00AE7559" w:rsidRDefault="00AE7559" w:rsidP="001F58D7">
            <w:pPr>
              <w:spacing w:after="0" w:line="240" w:lineRule="auto"/>
              <w:rPr>
                <w:rFonts w:ascii="Times New Roman" w:eastAsia="Calibri" w:hAnsi="Times New Roman" w:cs="Times New Roman"/>
                <w:sz w:val="18"/>
                <w:szCs w:val="18"/>
              </w:rPr>
            </w:pPr>
            <w:r w:rsidRPr="00AE7559">
              <w:rPr>
                <w:rFonts w:ascii="Times New Roman" w:eastAsia="Calibri" w:hAnsi="Times New Roman" w:cs="Times New Roman"/>
                <w:b/>
                <w:bCs/>
                <w:color w:val="000000"/>
                <w:sz w:val="18"/>
                <w:szCs w:val="18"/>
                <w:bdr w:val="none" w:sz="0" w:space="0" w:color="auto" w:frame="1"/>
                <w:shd w:val="clear" w:color="auto" w:fill="FFFFFF"/>
                <w:lang w:eastAsia="ru-RU"/>
              </w:rPr>
              <w:t>- реклама в соц. сетях</w:t>
            </w:r>
          </w:p>
        </w:tc>
      </w:tr>
      <w:tr w:rsidR="00AE7559" w:rsidRPr="00AE7559" w14:paraId="6A90A113" w14:textId="77777777" w:rsidTr="001F58D7">
        <w:trPr>
          <w:trHeight w:val="259"/>
        </w:trPr>
        <w:tc>
          <w:tcPr>
            <w:tcW w:w="4248" w:type="dxa"/>
            <w:vMerge/>
            <w:tcBorders>
              <w:bottom w:val="single" w:sz="8" w:space="0" w:color="auto"/>
            </w:tcBorders>
          </w:tcPr>
          <w:p w14:paraId="40B139F1" w14:textId="77777777" w:rsidR="00AE7559" w:rsidRPr="00AE7559" w:rsidRDefault="00AE7559" w:rsidP="001F58D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6A08B18F" w14:textId="77777777" w:rsidR="00AE7559" w:rsidRPr="00AE7559" w:rsidRDefault="00AE7559" w:rsidP="001F58D7">
            <w:pPr>
              <w:spacing w:after="0" w:line="240" w:lineRule="auto"/>
              <w:rPr>
                <w:rFonts w:ascii="Times New Roman" w:eastAsia="Calibri" w:hAnsi="Times New Roman" w:cs="Times New Roman"/>
                <w:b/>
                <w:bCs/>
                <w:color w:val="000000"/>
                <w:sz w:val="18"/>
                <w:szCs w:val="18"/>
                <w:bdr w:val="none" w:sz="0" w:space="0" w:color="auto" w:frame="1"/>
                <w:shd w:val="clear" w:color="auto" w:fill="FFFFFF"/>
                <w:lang w:eastAsia="ru-RU"/>
              </w:rPr>
            </w:pPr>
            <w:r w:rsidRPr="00AE7559">
              <w:rPr>
                <w:rFonts w:ascii="Times New Roman" w:eastAsia="Calibri" w:hAnsi="Times New Roman" w:cs="Times New Roman"/>
                <w:b/>
                <w:bCs/>
                <w:color w:val="000000"/>
                <w:sz w:val="18"/>
                <w:szCs w:val="18"/>
                <w:bdr w:val="none" w:sz="0" w:space="0" w:color="auto" w:frame="1"/>
                <w:shd w:val="clear" w:color="auto" w:fill="FFFFFF"/>
                <w:lang w:eastAsia="ru-RU"/>
              </w:rPr>
              <w:t xml:space="preserve">- другое: </w:t>
            </w:r>
          </w:p>
        </w:tc>
      </w:tr>
      <w:tr w:rsidR="00AE7559" w:rsidRPr="00AE7559" w14:paraId="5904578B" w14:textId="77777777" w:rsidTr="001F58D7">
        <w:trPr>
          <w:trHeight w:val="121"/>
        </w:trPr>
        <w:tc>
          <w:tcPr>
            <w:tcW w:w="10201" w:type="dxa"/>
            <w:gridSpan w:val="4"/>
            <w:tcBorders>
              <w:top w:val="single" w:sz="8" w:space="0" w:color="auto"/>
            </w:tcBorders>
          </w:tcPr>
          <w:p w14:paraId="498045D8" w14:textId="77777777" w:rsidR="00AE7559" w:rsidRPr="00AE7559" w:rsidRDefault="00AE7559" w:rsidP="001F58D7">
            <w:pPr>
              <w:spacing w:after="0" w:line="240" w:lineRule="auto"/>
              <w:jc w:val="both"/>
              <w:rPr>
                <w:rFonts w:ascii="Times New Roman" w:eastAsia="Calibri" w:hAnsi="Times New Roman" w:cs="Times New Roman"/>
                <w:b/>
                <w:bCs/>
                <w:spacing w:val="20"/>
                <w:sz w:val="18"/>
                <w:szCs w:val="18"/>
              </w:rPr>
            </w:pPr>
            <w:r w:rsidRPr="00AE7559">
              <w:rPr>
                <w:rFonts w:ascii="Times New Roman" w:eastAsia="Calibri" w:hAnsi="Times New Roman" w:cs="Times New Roman"/>
                <w:b/>
                <w:bCs/>
                <w:spacing w:val="20"/>
                <w:sz w:val="18"/>
                <w:szCs w:val="18"/>
              </w:rPr>
              <w:t>РАСЧЕТ СТОИМОСТИ:</w:t>
            </w:r>
          </w:p>
        </w:tc>
      </w:tr>
      <w:tr w:rsidR="00AE7559" w:rsidRPr="00AE7559" w14:paraId="2B12C974" w14:textId="77777777" w:rsidTr="001F58D7">
        <w:trPr>
          <w:trHeight w:val="323"/>
        </w:trPr>
        <w:tc>
          <w:tcPr>
            <w:tcW w:w="7792" w:type="dxa"/>
            <w:gridSpan w:val="3"/>
          </w:tcPr>
          <w:p w14:paraId="169F54CD" w14:textId="77777777" w:rsidR="00AE7559" w:rsidRPr="00AE7559" w:rsidRDefault="00AE7559" w:rsidP="001F58D7">
            <w:pPr>
              <w:spacing w:after="0" w:line="240" w:lineRule="auto"/>
              <w:jc w:val="both"/>
              <w:rPr>
                <w:rFonts w:ascii="Times New Roman" w:eastAsia="Calibri" w:hAnsi="Times New Roman" w:cs="Times New Roman"/>
                <w:iCs/>
                <w:sz w:val="18"/>
                <w:szCs w:val="18"/>
              </w:rPr>
            </w:pPr>
            <w:r w:rsidRPr="00AE7559">
              <w:rPr>
                <w:rFonts w:ascii="Times New Roman" w:eastAsia="Calibri" w:hAnsi="Times New Roman" w:cs="Times New Roman"/>
                <w:bCs/>
                <w:iCs/>
                <w:sz w:val="18"/>
                <w:szCs w:val="18"/>
              </w:rPr>
              <w:t>Организационный взнос</w:t>
            </w:r>
            <w:r w:rsidRPr="00AE7559">
              <w:rPr>
                <w:rFonts w:ascii="Times New Roman" w:eastAsia="Calibri" w:hAnsi="Times New Roman" w:cs="Times New Roman"/>
                <w:sz w:val="18"/>
                <w:szCs w:val="18"/>
              </w:rPr>
              <w:t xml:space="preserve"> </w:t>
            </w:r>
            <w:r w:rsidRPr="00AE7559">
              <w:rPr>
                <w:rFonts w:ascii="Times New Roman" w:eastAsia="Calibri" w:hAnsi="Times New Roman" w:cs="Times New Roman"/>
                <w:iCs/>
                <w:sz w:val="18"/>
                <w:szCs w:val="18"/>
              </w:rPr>
              <w:t>(статья не менее 5 страниц, 120 руб. за страницу)</w:t>
            </w:r>
          </w:p>
          <w:p w14:paraId="79850620" w14:textId="77777777" w:rsidR="00AE7559" w:rsidRPr="00AE7559" w:rsidRDefault="00AE7559" w:rsidP="001F58D7">
            <w:pPr>
              <w:spacing w:after="0" w:line="240" w:lineRule="auto"/>
              <w:jc w:val="both"/>
              <w:rPr>
                <w:rFonts w:ascii="Times New Roman" w:eastAsia="Calibri" w:hAnsi="Times New Roman" w:cs="Times New Roman"/>
                <w:iCs/>
                <w:sz w:val="18"/>
                <w:szCs w:val="18"/>
              </w:rPr>
            </w:pPr>
            <w:r w:rsidRPr="00AE7559">
              <w:rPr>
                <w:rFonts w:ascii="Times New Roman" w:eastAsia="Calibri" w:hAnsi="Times New Roman" w:cs="Times New Roman"/>
                <w:iCs/>
                <w:sz w:val="18"/>
                <w:szCs w:val="18"/>
              </w:rPr>
              <w:t>Печатный сборник оплачивается отдельно (по желанию)</w:t>
            </w:r>
          </w:p>
        </w:tc>
        <w:tc>
          <w:tcPr>
            <w:tcW w:w="2409" w:type="dxa"/>
          </w:tcPr>
          <w:p w14:paraId="7F48E8AA" w14:textId="77777777" w:rsidR="00AE7559" w:rsidRPr="00AE7559" w:rsidRDefault="00AE7559" w:rsidP="001F58D7">
            <w:pPr>
              <w:spacing w:after="0" w:line="240" w:lineRule="auto"/>
              <w:ind w:firstLine="709"/>
              <w:jc w:val="center"/>
              <w:rPr>
                <w:rFonts w:ascii="Times New Roman" w:eastAsia="Calibri" w:hAnsi="Times New Roman" w:cs="Times New Roman"/>
                <w:b/>
                <w:bCs/>
                <w:sz w:val="18"/>
                <w:szCs w:val="18"/>
              </w:rPr>
            </w:pPr>
            <w:r w:rsidRPr="00AE7559">
              <w:rPr>
                <w:rFonts w:ascii="Times New Roman" w:eastAsia="Calibri" w:hAnsi="Times New Roman" w:cs="Times New Roman"/>
                <w:b/>
                <w:bCs/>
                <w:sz w:val="18"/>
                <w:szCs w:val="18"/>
              </w:rPr>
              <w:t>Руб.</w:t>
            </w:r>
          </w:p>
        </w:tc>
      </w:tr>
      <w:tr w:rsidR="00AE7559" w:rsidRPr="00AE7559" w14:paraId="72EAF392" w14:textId="77777777" w:rsidTr="001F58D7">
        <w:trPr>
          <w:trHeight w:val="467"/>
        </w:trPr>
        <w:tc>
          <w:tcPr>
            <w:tcW w:w="7792" w:type="dxa"/>
            <w:gridSpan w:val="3"/>
            <w:tcBorders>
              <w:bottom w:val="single" w:sz="4" w:space="0" w:color="auto"/>
              <w:right w:val="single" w:sz="8" w:space="0" w:color="auto"/>
            </w:tcBorders>
          </w:tcPr>
          <w:p w14:paraId="0AC73F2F" w14:textId="77777777" w:rsidR="00AE7559" w:rsidRPr="00AE7559" w:rsidRDefault="00AE7559" w:rsidP="001F58D7">
            <w:pPr>
              <w:spacing w:after="0" w:line="240" w:lineRule="auto"/>
              <w:jc w:val="both"/>
              <w:rPr>
                <w:rFonts w:ascii="Times New Roman" w:eastAsia="Calibri" w:hAnsi="Times New Roman" w:cs="Times New Roman"/>
                <w:iCs/>
                <w:sz w:val="18"/>
                <w:szCs w:val="18"/>
              </w:rPr>
            </w:pPr>
            <w:r w:rsidRPr="00AE7559">
              <w:rPr>
                <w:rFonts w:ascii="Times New Roman" w:eastAsia="Calibri" w:hAnsi="Times New Roman" w:cs="Times New Roman"/>
                <w:iCs/>
                <w:sz w:val="18"/>
                <w:szCs w:val="18"/>
              </w:rPr>
              <w:t>Электронный сертификат участника – 150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18CFB1F6" w14:textId="77777777" w:rsidR="00AE7559" w:rsidRPr="00AE7559" w:rsidRDefault="00AE7559" w:rsidP="001F58D7">
            <w:pPr>
              <w:spacing w:after="0" w:line="240" w:lineRule="auto"/>
              <w:jc w:val="center"/>
              <w:rPr>
                <w:rFonts w:ascii="Times New Roman" w:eastAsia="Calibri" w:hAnsi="Times New Roman" w:cs="Times New Roman"/>
                <w:b/>
                <w:bCs/>
                <w:color w:val="FF0000"/>
                <w:sz w:val="18"/>
                <w:szCs w:val="18"/>
              </w:rPr>
            </w:pPr>
            <w:r w:rsidRPr="00AE7559">
              <w:rPr>
                <w:rFonts w:ascii="Times New Roman" w:eastAsia="Calibri" w:hAnsi="Times New Roman" w:cs="Times New Roman"/>
                <w:b/>
                <w:bCs/>
                <w:sz w:val="18"/>
                <w:szCs w:val="18"/>
              </w:rPr>
              <w:t xml:space="preserve">               Руб.</w:t>
            </w:r>
          </w:p>
        </w:tc>
      </w:tr>
      <w:tr w:rsidR="00AE7559" w:rsidRPr="00AE7559" w14:paraId="478F2B9F" w14:textId="77777777" w:rsidTr="001F58D7">
        <w:trPr>
          <w:trHeight w:val="135"/>
        </w:trPr>
        <w:tc>
          <w:tcPr>
            <w:tcW w:w="7792" w:type="dxa"/>
            <w:gridSpan w:val="3"/>
            <w:tcBorders>
              <w:bottom w:val="single" w:sz="4" w:space="0" w:color="auto"/>
              <w:right w:val="single" w:sz="8" w:space="0" w:color="auto"/>
            </w:tcBorders>
          </w:tcPr>
          <w:p w14:paraId="3A8F13A3" w14:textId="77777777" w:rsidR="00AE7559" w:rsidRPr="00AE7559" w:rsidRDefault="00AE7559" w:rsidP="001F58D7">
            <w:pPr>
              <w:spacing w:after="0" w:line="240" w:lineRule="auto"/>
              <w:jc w:val="both"/>
              <w:rPr>
                <w:rFonts w:ascii="Times New Roman" w:eastAsia="Calibri" w:hAnsi="Times New Roman" w:cs="Times New Roman"/>
                <w:iCs/>
                <w:sz w:val="18"/>
                <w:szCs w:val="18"/>
              </w:rPr>
            </w:pPr>
            <w:r w:rsidRPr="00AE7559">
              <w:rPr>
                <w:rFonts w:ascii="Times New Roman" w:eastAsia="Calibri" w:hAnsi="Times New Roman" w:cs="Times New Roman"/>
                <w:iCs/>
                <w:sz w:val="18"/>
                <w:szCs w:val="18"/>
              </w:rPr>
              <w:t xml:space="preserve">Программа и положение конференции (в электронном виде) </w:t>
            </w:r>
          </w:p>
        </w:tc>
        <w:tc>
          <w:tcPr>
            <w:tcW w:w="2409" w:type="dxa"/>
            <w:tcBorders>
              <w:top w:val="single" w:sz="8" w:space="0" w:color="auto"/>
              <w:left w:val="single" w:sz="8" w:space="0" w:color="auto"/>
              <w:bottom w:val="single" w:sz="4" w:space="0" w:color="auto"/>
              <w:right w:val="single" w:sz="8" w:space="0" w:color="auto"/>
            </w:tcBorders>
            <w:vAlign w:val="bottom"/>
          </w:tcPr>
          <w:p w14:paraId="1DF127C3" w14:textId="77777777" w:rsidR="00AE7559" w:rsidRPr="00AE7559" w:rsidRDefault="00AE7559" w:rsidP="001F58D7">
            <w:pPr>
              <w:spacing w:after="0" w:line="240" w:lineRule="auto"/>
              <w:jc w:val="center"/>
              <w:rPr>
                <w:rFonts w:ascii="Times New Roman" w:eastAsia="Calibri" w:hAnsi="Times New Roman" w:cs="Times New Roman"/>
                <w:b/>
                <w:bCs/>
                <w:sz w:val="18"/>
                <w:szCs w:val="18"/>
              </w:rPr>
            </w:pPr>
            <w:r w:rsidRPr="00AE7559">
              <w:rPr>
                <w:rFonts w:ascii="Times New Roman" w:eastAsia="Calibri" w:hAnsi="Times New Roman" w:cs="Times New Roman"/>
                <w:b/>
                <w:bCs/>
                <w:iCs/>
                <w:color w:val="FF0000"/>
                <w:sz w:val="18"/>
                <w:szCs w:val="18"/>
              </w:rPr>
              <w:t>Бесплатно</w:t>
            </w:r>
          </w:p>
        </w:tc>
      </w:tr>
      <w:tr w:rsidR="00AE7559" w:rsidRPr="00AE7559" w14:paraId="07BBDF23" w14:textId="77777777" w:rsidTr="001F58D7">
        <w:trPr>
          <w:trHeight w:val="135"/>
        </w:trPr>
        <w:tc>
          <w:tcPr>
            <w:tcW w:w="7792" w:type="dxa"/>
            <w:gridSpan w:val="3"/>
            <w:tcBorders>
              <w:bottom w:val="single" w:sz="4" w:space="0" w:color="auto"/>
              <w:right w:val="single" w:sz="8" w:space="0" w:color="auto"/>
            </w:tcBorders>
          </w:tcPr>
          <w:p w14:paraId="5A894D0D" w14:textId="77777777" w:rsidR="00AE7559" w:rsidRPr="00AE7559" w:rsidRDefault="00AE7559" w:rsidP="001F58D7">
            <w:pPr>
              <w:spacing w:after="0" w:line="240" w:lineRule="auto"/>
              <w:jc w:val="both"/>
              <w:rPr>
                <w:rFonts w:ascii="Times New Roman" w:eastAsia="Calibri" w:hAnsi="Times New Roman" w:cs="Times New Roman"/>
                <w:iCs/>
                <w:sz w:val="18"/>
                <w:szCs w:val="18"/>
              </w:rPr>
            </w:pPr>
            <w:r w:rsidRPr="00AE7559">
              <w:rPr>
                <w:rFonts w:ascii="Times New Roman" w:eastAsia="Calibri" w:hAnsi="Times New Roman" w:cs="Times New Roman"/>
                <w:iCs/>
                <w:sz w:val="18"/>
                <w:szCs w:val="18"/>
              </w:rPr>
              <w:lastRenderedPageBreak/>
              <w:t>Размещение статьи в eLIBRARY</w:t>
            </w:r>
          </w:p>
        </w:tc>
        <w:tc>
          <w:tcPr>
            <w:tcW w:w="2409" w:type="dxa"/>
            <w:tcBorders>
              <w:top w:val="single" w:sz="8" w:space="0" w:color="auto"/>
              <w:left w:val="single" w:sz="8" w:space="0" w:color="auto"/>
              <w:bottom w:val="single" w:sz="4" w:space="0" w:color="auto"/>
              <w:right w:val="single" w:sz="8" w:space="0" w:color="auto"/>
            </w:tcBorders>
            <w:vAlign w:val="bottom"/>
          </w:tcPr>
          <w:p w14:paraId="605DC0D7" w14:textId="77777777" w:rsidR="00AE7559" w:rsidRPr="00AE7559" w:rsidRDefault="00AE7559" w:rsidP="001F58D7">
            <w:pPr>
              <w:spacing w:after="0" w:line="240" w:lineRule="auto"/>
              <w:jc w:val="center"/>
              <w:rPr>
                <w:rFonts w:ascii="Times New Roman" w:eastAsia="Calibri" w:hAnsi="Times New Roman" w:cs="Times New Roman"/>
                <w:b/>
                <w:bCs/>
                <w:sz w:val="18"/>
                <w:szCs w:val="18"/>
              </w:rPr>
            </w:pPr>
            <w:r w:rsidRPr="00AE7559">
              <w:rPr>
                <w:rFonts w:ascii="Times New Roman" w:eastAsia="Calibri" w:hAnsi="Times New Roman" w:cs="Times New Roman"/>
                <w:b/>
                <w:bCs/>
                <w:iCs/>
                <w:color w:val="FF0000"/>
                <w:sz w:val="18"/>
                <w:szCs w:val="18"/>
              </w:rPr>
              <w:t>Бесплатно</w:t>
            </w:r>
          </w:p>
        </w:tc>
      </w:tr>
      <w:tr w:rsidR="00AE7559" w:rsidRPr="00AE7559" w14:paraId="5FCA8903" w14:textId="77777777" w:rsidTr="001F58D7">
        <w:trPr>
          <w:trHeight w:val="135"/>
        </w:trPr>
        <w:tc>
          <w:tcPr>
            <w:tcW w:w="7792" w:type="dxa"/>
            <w:gridSpan w:val="3"/>
            <w:tcBorders>
              <w:bottom w:val="single" w:sz="4" w:space="0" w:color="auto"/>
              <w:right w:val="single" w:sz="8" w:space="0" w:color="auto"/>
            </w:tcBorders>
          </w:tcPr>
          <w:p w14:paraId="4D6BEBD3" w14:textId="77777777" w:rsidR="00AE7559" w:rsidRPr="00AE7559" w:rsidRDefault="00AE7559" w:rsidP="001F58D7">
            <w:pPr>
              <w:spacing w:after="0" w:line="240" w:lineRule="auto"/>
              <w:jc w:val="both"/>
              <w:rPr>
                <w:rFonts w:ascii="Times New Roman" w:eastAsia="Calibri" w:hAnsi="Times New Roman" w:cs="Times New Roman"/>
                <w:iCs/>
                <w:sz w:val="18"/>
                <w:szCs w:val="18"/>
              </w:rPr>
            </w:pPr>
            <w:r w:rsidRPr="00AE7559">
              <w:rPr>
                <w:rFonts w:ascii="Times New Roman" w:eastAsia="Calibri" w:hAnsi="Times New Roman" w:cs="Times New Roman"/>
                <w:b/>
                <w:bCs/>
                <w:iCs/>
                <w:color w:val="FF0000"/>
                <w:sz w:val="18"/>
                <w:szCs w:val="18"/>
              </w:rPr>
              <w:t>Дополнительные услуги (оставить нужное)</w:t>
            </w:r>
          </w:p>
        </w:tc>
        <w:tc>
          <w:tcPr>
            <w:tcW w:w="2409" w:type="dxa"/>
            <w:tcBorders>
              <w:top w:val="single" w:sz="8" w:space="0" w:color="auto"/>
              <w:left w:val="single" w:sz="8" w:space="0" w:color="auto"/>
              <w:bottom w:val="single" w:sz="4" w:space="0" w:color="auto"/>
              <w:right w:val="single" w:sz="8" w:space="0" w:color="auto"/>
            </w:tcBorders>
            <w:vAlign w:val="bottom"/>
          </w:tcPr>
          <w:p w14:paraId="4042DAA3" w14:textId="77777777" w:rsidR="00AE7559" w:rsidRPr="00AE7559" w:rsidRDefault="00AE7559" w:rsidP="001F58D7">
            <w:pPr>
              <w:spacing w:after="0" w:line="240" w:lineRule="auto"/>
              <w:jc w:val="center"/>
              <w:rPr>
                <w:rFonts w:ascii="Times New Roman" w:eastAsia="Calibri" w:hAnsi="Times New Roman" w:cs="Times New Roman"/>
                <w:b/>
                <w:bCs/>
                <w:sz w:val="18"/>
                <w:szCs w:val="18"/>
              </w:rPr>
            </w:pPr>
          </w:p>
        </w:tc>
      </w:tr>
      <w:tr w:rsidR="00AE7559" w:rsidRPr="00AE7559" w14:paraId="10BD4437" w14:textId="77777777" w:rsidTr="001F58D7">
        <w:trPr>
          <w:trHeight w:val="135"/>
        </w:trPr>
        <w:tc>
          <w:tcPr>
            <w:tcW w:w="7792" w:type="dxa"/>
            <w:gridSpan w:val="3"/>
            <w:tcBorders>
              <w:bottom w:val="single" w:sz="4" w:space="0" w:color="auto"/>
              <w:right w:val="single" w:sz="8" w:space="0" w:color="auto"/>
            </w:tcBorders>
          </w:tcPr>
          <w:p w14:paraId="77F72435" w14:textId="77777777" w:rsidR="00AE7559" w:rsidRPr="00AE7559" w:rsidRDefault="00AE7559" w:rsidP="001F58D7">
            <w:pPr>
              <w:spacing w:after="0" w:line="240" w:lineRule="auto"/>
              <w:jc w:val="both"/>
              <w:rPr>
                <w:rFonts w:ascii="Times New Roman" w:eastAsia="Calibri" w:hAnsi="Times New Roman" w:cs="Times New Roman"/>
                <w:iCs/>
                <w:sz w:val="18"/>
                <w:szCs w:val="18"/>
              </w:rPr>
            </w:pPr>
            <w:r w:rsidRPr="00AE7559">
              <w:rPr>
                <w:rFonts w:ascii="Times New Roman" w:eastAsia="Calibri" w:hAnsi="Times New Roman" w:cs="Times New Roman"/>
                <w:iCs/>
                <w:sz w:val="18"/>
                <w:szCs w:val="18"/>
              </w:rPr>
              <w:t>Справка о принятии статьи к публикации – 90 руб.</w:t>
            </w:r>
          </w:p>
        </w:tc>
        <w:tc>
          <w:tcPr>
            <w:tcW w:w="2409" w:type="dxa"/>
            <w:tcBorders>
              <w:top w:val="single" w:sz="8" w:space="0" w:color="auto"/>
              <w:left w:val="single" w:sz="8" w:space="0" w:color="auto"/>
              <w:bottom w:val="single" w:sz="4" w:space="0" w:color="auto"/>
              <w:right w:val="single" w:sz="8" w:space="0" w:color="auto"/>
            </w:tcBorders>
            <w:vAlign w:val="bottom"/>
          </w:tcPr>
          <w:p w14:paraId="5F350993" w14:textId="77777777" w:rsidR="00AE7559" w:rsidRPr="00AE7559" w:rsidRDefault="00AE7559" w:rsidP="001F58D7">
            <w:pPr>
              <w:spacing w:after="0" w:line="240" w:lineRule="auto"/>
              <w:jc w:val="center"/>
              <w:rPr>
                <w:rFonts w:ascii="Times New Roman" w:eastAsia="Calibri" w:hAnsi="Times New Roman" w:cs="Times New Roman"/>
                <w:b/>
                <w:bCs/>
                <w:sz w:val="18"/>
                <w:szCs w:val="18"/>
              </w:rPr>
            </w:pPr>
            <w:r w:rsidRPr="00AE7559">
              <w:rPr>
                <w:rFonts w:ascii="Times New Roman" w:eastAsia="Calibri" w:hAnsi="Times New Roman" w:cs="Times New Roman"/>
                <w:b/>
                <w:bCs/>
                <w:sz w:val="18"/>
                <w:szCs w:val="18"/>
              </w:rPr>
              <w:t xml:space="preserve">      </w:t>
            </w:r>
          </w:p>
        </w:tc>
      </w:tr>
      <w:tr w:rsidR="00AE7559" w:rsidRPr="00AE7559" w14:paraId="0416BBEC" w14:textId="77777777" w:rsidTr="001F58D7">
        <w:trPr>
          <w:trHeight w:val="405"/>
        </w:trPr>
        <w:tc>
          <w:tcPr>
            <w:tcW w:w="7792" w:type="dxa"/>
            <w:gridSpan w:val="3"/>
            <w:tcBorders>
              <w:bottom w:val="single" w:sz="4" w:space="0" w:color="auto"/>
              <w:right w:val="single" w:sz="8" w:space="0" w:color="auto"/>
            </w:tcBorders>
          </w:tcPr>
          <w:p w14:paraId="47EEB677" w14:textId="77777777" w:rsidR="00AE7559" w:rsidRPr="00AE7559" w:rsidRDefault="00AE7559" w:rsidP="001F58D7">
            <w:pPr>
              <w:spacing w:after="0" w:line="240" w:lineRule="auto"/>
              <w:jc w:val="both"/>
              <w:rPr>
                <w:rFonts w:ascii="Times New Roman" w:eastAsia="Calibri" w:hAnsi="Times New Roman" w:cs="Times New Roman"/>
                <w:iCs/>
                <w:sz w:val="18"/>
                <w:szCs w:val="18"/>
              </w:rPr>
            </w:pPr>
            <w:r w:rsidRPr="00AE7559">
              <w:rPr>
                <w:rFonts w:ascii="Times New Roman" w:eastAsia="Calibri" w:hAnsi="Times New Roman" w:cs="Times New Roman"/>
                <w:iCs/>
                <w:sz w:val="18"/>
                <w:szCs w:val="18"/>
              </w:rPr>
              <w:t>Электронный Диплом победителя – 290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2BDACDD2" w14:textId="77777777" w:rsidR="00AE7559" w:rsidRPr="00AE7559" w:rsidRDefault="00AE7559" w:rsidP="001F58D7">
            <w:pPr>
              <w:spacing w:after="0" w:line="240" w:lineRule="auto"/>
              <w:jc w:val="center"/>
              <w:rPr>
                <w:rFonts w:ascii="Times New Roman" w:eastAsia="Calibri" w:hAnsi="Times New Roman" w:cs="Times New Roman"/>
                <w:b/>
                <w:bCs/>
                <w:sz w:val="18"/>
                <w:szCs w:val="18"/>
              </w:rPr>
            </w:pPr>
          </w:p>
        </w:tc>
      </w:tr>
      <w:tr w:rsidR="00AE7559" w:rsidRPr="00AE7559" w14:paraId="1400623C" w14:textId="77777777" w:rsidTr="001F58D7">
        <w:trPr>
          <w:trHeight w:val="411"/>
        </w:trPr>
        <w:tc>
          <w:tcPr>
            <w:tcW w:w="7792" w:type="dxa"/>
            <w:gridSpan w:val="3"/>
            <w:tcBorders>
              <w:bottom w:val="single" w:sz="4" w:space="0" w:color="auto"/>
              <w:right w:val="single" w:sz="8" w:space="0" w:color="auto"/>
            </w:tcBorders>
          </w:tcPr>
          <w:p w14:paraId="7733FCE9" w14:textId="77777777" w:rsidR="00AE7559" w:rsidRPr="00AE7559" w:rsidRDefault="00AE7559" w:rsidP="001F58D7">
            <w:pPr>
              <w:spacing w:after="0" w:line="240" w:lineRule="auto"/>
              <w:jc w:val="both"/>
              <w:rPr>
                <w:rFonts w:ascii="Times New Roman" w:eastAsia="Calibri" w:hAnsi="Times New Roman" w:cs="Times New Roman"/>
                <w:iCs/>
                <w:sz w:val="18"/>
                <w:szCs w:val="18"/>
              </w:rPr>
            </w:pPr>
            <w:r w:rsidRPr="00AE7559">
              <w:rPr>
                <w:rFonts w:ascii="Times New Roman" w:eastAsia="Calibri" w:hAnsi="Times New Roman" w:cs="Times New Roman"/>
                <w:iCs/>
                <w:sz w:val="18"/>
                <w:szCs w:val="18"/>
              </w:rPr>
              <w:t>Печатный Диплом победителя – 390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207A6EFB" w14:textId="77777777" w:rsidR="00AE7559" w:rsidRPr="00AE7559" w:rsidRDefault="00AE7559" w:rsidP="001F58D7">
            <w:pPr>
              <w:spacing w:after="0" w:line="240" w:lineRule="auto"/>
              <w:jc w:val="center"/>
              <w:rPr>
                <w:rFonts w:ascii="Times New Roman" w:eastAsia="Calibri" w:hAnsi="Times New Roman" w:cs="Times New Roman"/>
                <w:b/>
                <w:bCs/>
                <w:sz w:val="18"/>
                <w:szCs w:val="18"/>
              </w:rPr>
            </w:pPr>
          </w:p>
        </w:tc>
      </w:tr>
      <w:tr w:rsidR="00AE7559" w:rsidRPr="00AE7559" w14:paraId="5860EF98" w14:textId="77777777" w:rsidTr="001F58D7">
        <w:trPr>
          <w:trHeight w:val="135"/>
        </w:trPr>
        <w:tc>
          <w:tcPr>
            <w:tcW w:w="7792" w:type="dxa"/>
            <w:gridSpan w:val="3"/>
            <w:tcBorders>
              <w:bottom w:val="single" w:sz="4" w:space="0" w:color="auto"/>
              <w:right w:val="single" w:sz="8" w:space="0" w:color="auto"/>
            </w:tcBorders>
          </w:tcPr>
          <w:p w14:paraId="6DC56379" w14:textId="77777777" w:rsidR="00AE7559" w:rsidRPr="00AE7559" w:rsidRDefault="00AE7559" w:rsidP="001F58D7">
            <w:pPr>
              <w:spacing w:after="0" w:line="240" w:lineRule="auto"/>
              <w:jc w:val="both"/>
              <w:rPr>
                <w:rFonts w:ascii="Times New Roman" w:eastAsia="Calibri" w:hAnsi="Times New Roman" w:cs="Times New Roman"/>
                <w:iCs/>
                <w:sz w:val="18"/>
                <w:szCs w:val="18"/>
              </w:rPr>
            </w:pPr>
            <w:r w:rsidRPr="00AE7559">
              <w:rPr>
                <w:rFonts w:ascii="Times New Roman" w:eastAsia="Calibri" w:hAnsi="Times New Roman" w:cs="Times New Roman"/>
                <w:iCs/>
                <w:sz w:val="18"/>
                <w:szCs w:val="18"/>
              </w:rPr>
              <w:t>Печатный сертификат участника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48860454" w14:textId="77777777" w:rsidR="00AE7559" w:rsidRPr="00AE7559" w:rsidRDefault="00AE7559" w:rsidP="001F58D7">
            <w:pPr>
              <w:spacing w:after="0" w:line="240" w:lineRule="auto"/>
              <w:jc w:val="center"/>
              <w:rPr>
                <w:rFonts w:ascii="Times New Roman" w:eastAsia="Calibri" w:hAnsi="Times New Roman" w:cs="Times New Roman"/>
                <w:b/>
                <w:bCs/>
                <w:sz w:val="18"/>
                <w:szCs w:val="18"/>
              </w:rPr>
            </w:pPr>
          </w:p>
        </w:tc>
      </w:tr>
      <w:tr w:rsidR="00AE7559" w:rsidRPr="00AE7559" w14:paraId="2C30C7CB" w14:textId="77777777" w:rsidTr="001F58D7">
        <w:trPr>
          <w:trHeight w:val="135"/>
        </w:trPr>
        <w:tc>
          <w:tcPr>
            <w:tcW w:w="7792" w:type="dxa"/>
            <w:gridSpan w:val="3"/>
            <w:tcBorders>
              <w:bottom w:val="single" w:sz="4" w:space="0" w:color="auto"/>
              <w:right w:val="single" w:sz="8" w:space="0" w:color="auto"/>
            </w:tcBorders>
          </w:tcPr>
          <w:p w14:paraId="19D47556" w14:textId="77777777" w:rsidR="00AE7559" w:rsidRPr="00AE7559" w:rsidRDefault="00AE7559" w:rsidP="001F58D7">
            <w:pPr>
              <w:spacing w:after="0" w:line="240" w:lineRule="auto"/>
              <w:jc w:val="both"/>
              <w:rPr>
                <w:rFonts w:ascii="Times New Roman" w:eastAsia="Calibri" w:hAnsi="Times New Roman" w:cs="Times New Roman"/>
                <w:iCs/>
                <w:sz w:val="18"/>
                <w:szCs w:val="18"/>
              </w:rPr>
            </w:pPr>
            <w:r w:rsidRPr="00AE7559">
              <w:rPr>
                <w:rFonts w:ascii="Times New Roman" w:eastAsia="Calibri" w:hAnsi="Times New Roman" w:cs="Times New Roman"/>
                <w:iCs/>
                <w:sz w:val="18"/>
                <w:szCs w:val="18"/>
              </w:rPr>
              <w:t>Срочная публикация статьи (статья не менее 5 страниц, 250 руб. за страницу) в течение 1 дня</w:t>
            </w:r>
          </w:p>
        </w:tc>
        <w:tc>
          <w:tcPr>
            <w:tcW w:w="2409" w:type="dxa"/>
            <w:tcBorders>
              <w:top w:val="single" w:sz="8" w:space="0" w:color="auto"/>
              <w:left w:val="single" w:sz="8" w:space="0" w:color="auto"/>
              <w:bottom w:val="single" w:sz="4" w:space="0" w:color="auto"/>
              <w:right w:val="single" w:sz="8" w:space="0" w:color="auto"/>
            </w:tcBorders>
            <w:vAlign w:val="bottom"/>
          </w:tcPr>
          <w:p w14:paraId="06A612ED" w14:textId="77777777" w:rsidR="00AE7559" w:rsidRPr="00AE7559" w:rsidRDefault="00AE7559" w:rsidP="001F58D7">
            <w:pPr>
              <w:spacing w:after="0" w:line="240" w:lineRule="auto"/>
              <w:jc w:val="center"/>
              <w:rPr>
                <w:rFonts w:ascii="Times New Roman" w:eastAsia="Calibri" w:hAnsi="Times New Roman" w:cs="Times New Roman"/>
                <w:b/>
                <w:bCs/>
                <w:sz w:val="18"/>
                <w:szCs w:val="18"/>
              </w:rPr>
            </w:pPr>
          </w:p>
        </w:tc>
      </w:tr>
      <w:tr w:rsidR="00AE7559" w:rsidRPr="00AE7559" w14:paraId="4C42DC4D" w14:textId="77777777" w:rsidTr="001F58D7">
        <w:trPr>
          <w:trHeight w:val="135"/>
        </w:trPr>
        <w:tc>
          <w:tcPr>
            <w:tcW w:w="7792" w:type="dxa"/>
            <w:gridSpan w:val="3"/>
            <w:tcBorders>
              <w:bottom w:val="single" w:sz="4" w:space="0" w:color="auto"/>
              <w:right w:val="single" w:sz="8" w:space="0" w:color="auto"/>
            </w:tcBorders>
          </w:tcPr>
          <w:p w14:paraId="666D8B57" w14:textId="77777777" w:rsidR="00AE7559" w:rsidRPr="00AE7559" w:rsidRDefault="00AE7559" w:rsidP="001F58D7">
            <w:pPr>
              <w:widowControl w:val="0"/>
              <w:spacing w:after="0" w:line="240" w:lineRule="auto"/>
              <w:jc w:val="both"/>
              <w:rPr>
                <w:rFonts w:ascii="Times New Roman" w:eastAsia="Calibri" w:hAnsi="Times New Roman" w:cs="Times New Roman"/>
                <w:iCs/>
                <w:sz w:val="18"/>
                <w:szCs w:val="18"/>
              </w:rPr>
            </w:pPr>
            <w:r w:rsidRPr="00AE7559">
              <w:rPr>
                <w:rFonts w:ascii="Times New Roman" w:eastAsia="Calibri" w:hAnsi="Times New Roman" w:cs="Times New Roman"/>
                <w:iCs/>
                <w:sz w:val="18"/>
                <w:szCs w:val="18"/>
              </w:rPr>
              <w:t>Электронная Благодарность научному руководителю – 150 руб.</w:t>
            </w:r>
          </w:p>
        </w:tc>
        <w:tc>
          <w:tcPr>
            <w:tcW w:w="2409" w:type="dxa"/>
            <w:tcBorders>
              <w:top w:val="single" w:sz="8" w:space="0" w:color="auto"/>
              <w:left w:val="single" w:sz="8" w:space="0" w:color="auto"/>
              <w:bottom w:val="single" w:sz="4" w:space="0" w:color="auto"/>
              <w:right w:val="single" w:sz="8" w:space="0" w:color="auto"/>
            </w:tcBorders>
            <w:vAlign w:val="bottom"/>
          </w:tcPr>
          <w:p w14:paraId="13876538" w14:textId="77777777" w:rsidR="00AE7559" w:rsidRPr="00AE7559" w:rsidRDefault="00AE7559" w:rsidP="001F58D7">
            <w:pPr>
              <w:spacing w:after="0" w:line="240" w:lineRule="auto"/>
              <w:jc w:val="center"/>
              <w:rPr>
                <w:rFonts w:ascii="Times New Roman" w:eastAsia="Calibri" w:hAnsi="Times New Roman" w:cs="Times New Roman"/>
                <w:b/>
                <w:bCs/>
                <w:sz w:val="18"/>
                <w:szCs w:val="18"/>
              </w:rPr>
            </w:pPr>
          </w:p>
        </w:tc>
      </w:tr>
      <w:tr w:rsidR="00AE7559" w:rsidRPr="00AE7559" w14:paraId="36F6AC6C" w14:textId="77777777" w:rsidTr="001F58D7">
        <w:trPr>
          <w:trHeight w:val="135"/>
        </w:trPr>
        <w:tc>
          <w:tcPr>
            <w:tcW w:w="7792" w:type="dxa"/>
            <w:gridSpan w:val="3"/>
            <w:tcBorders>
              <w:bottom w:val="single" w:sz="4" w:space="0" w:color="auto"/>
              <w:right w:val="single" w:sz="8" w:space="0" w:color="auto"/>
            </w:tcBorders>
          </w:tcPr>
          <w:p w14:paraId="3C0A5056" w14:textId="77777777" w:rsidR="00AE7559" w:rsidRPr="00AE7559" w:rsidRDefault="00AE7559" w:rsidP="001F58D7">
            <w:pPr>
              <w:widowControl w:val="0"/>
              <w:spacing w:after="0" w:line="240" w:lineRule="auto"/>
              <w:jc w:val="both"/>
              <w:rPr>
                <w:rFonts w:ascii="Times New Roman" w:eastAsia="Calibri" w:hAnsi="Times New Roman" w:cs="Times New Roman"/>
                <w:iCs/>
                <w:sz w:val="18"/>
                <w:szCs w:val="18"/>
              </w:rPr>
            </w:pPr>
            <w:r w:rsidRPr="00AE7559">
              <w:rPr>
                <w:rFonts w:ascii="Times New Roman" w:eastAsia="Calibri" w:hAnsi="Times New Roman" w:cs="Times New Roman"/>
                <w:iCs/>
                <w:sz w:val="18"/>
                <w:szCs w:val="18"/>
              </w:rPr>
              <w:t>Печатная Благодарность научному руководителю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72B8CF54" w14:textId="77777777" w:rsidR="00AE7559" w:rsidRPr="00AE7559" w:rsidRDefault="00AE7559" w:rsidP="001F58D7">
            <w:pPr>
              <w:spacing w:after="0" w:line="240" w:lineRule="auto"/>
              <w:jc w:val="center"/>
              <w:rPr>
                <w:rFonts w:ascii="Times New Roman" w:eastAsia="Calibri" w:hAnsi="Times New Roman" w:cs="Times New Roman"/>
                <w:b/>
                <w:bCs/>
                <w:sz w:val="18"/>
                <w:szCs w:val="18"/>
              </w:rPr>
            </w:pPr>
          </w:p>
        </w:tc>
      </w:tr>
      <w:tr w:rsidR="00AE7559" w:rsidRPr="00AE7559" w14:paraId="0FB06CEA" w14:textId="77777777" w:rsidTr="001F58D7">
        <w:trPr>
          <w:trHeight w:val="135"/>
        </w:trPr>
        <w:tc>
          <w:tcPr>
            <w:tcW w:w="7792" w:type="dxa"/>
            <w:gridSpan w:val="3"/>
            <w:tcBorders>
              <w:bottom w:val="single" w:sz="4" w:space="0" w:color="auto"/>
              <w:right w:val="single" w:sz="8" w:space="0" w:color="auto"/>
            </w:tcBorders>
          </w:tcPr>
          <w:p w14:paraId="30417C15" w14:textId="77777777" w:rsidR="00AE7559" w:rsidRPr="00AE7559" w:rsidRDefault="00AE7559" w:rsidP="001F58D7">
            <w:pPr>
              <w:widowControl w:val="0"/>
              <w:spacing w:after="0" w:line="240" w:lineRule="auto"/>
              <w:jc w:val="both"/>
              <w:rPr>
                <w:rFonts w:ascii="Times New Roman" w:eastAsia="Calibri" w:hAnsi="Times New Roman" w:cs="Times New Roman"/>
                <w:iCs/>
                <w:sz w:val="18"/>
                <w:szCs w:val="18"/>
              </w:rPr>
            </w:pPr>
            <w:r w:rsidRPr="00AE7559">
              <w:rPr>
                <w:rFonts w:ascii="Times New Roman" w:eastAsia="Calibri" w:hAnsi="Times New Roman" w:cs="Times New Roman"/>
                <w:iCs/>
                <w:sz w:val="18"/>
                <w:szCs w:val="18"/>
              </w:rPr>
              <w:t>Очное участие (по видеозаписи) с документальным подтверждением по желанию автора (700 руб.)</w:t>
            </w:r>
          </w:p>
        </w:tc>
        <w:tc>
          <w:tcPr>
            <w:tcW w:w="2409" w:type="dxa"/>
            <w:tcBorders>
              <w:top w:val="single" w:sz="8" w:space="0" w:color="auto"/>
              <w:left w:val="single" w:sz="8" w:space="0" w:color="auto"/>
              <w:bottom w:val="single" w:sz="4" w:space="0" w:color="auto"/>
              <w:right w:val="single" w:sz="8" w:space="0" w:color="auto"/>
            </w:tcBorders>
            <w:vAlign w:val="bottom"/>
          </w:tcPr>
          <w:p w14:paraId="5B420B18" w14:textId="77777777" w:rsidR="00AE7559" w:rsidRPr="00AE7559" w:rsidRDefault="00AE7559" w:rsidP="001F58D7">
            <w:pPr>
              <w:spacing w:after="0" w:line="240" w:lineRule="auto"/>
              <w:jc w:val="center"/>
              <w:rPr>
                <w:rFonts w:ascii="Times New Roman" w:eastAsia="Calibri" w:hAnsi="Times New Roman" w:cs="Times New Roman"/>
                <w:b/>
                <w:bCs/>
                <w:color w:val="FF0000"/>
                <w:sz w:val="18"/>
                <w:szCs w:val="18"/>
              </w:rPr>
            </w:pPr>
          </w:p>
        </w:tc>
      </w:tr>
      <w:tr w:rsidR="00AE7559" w:rsidRPr="00AE7559" w14:paraId="7DB8BEE5" w14:textId="77777777" w:rsidTr="001F58D7">
        <w:trPr>
          <w:trHeight w:val="135"/>
        </w:trPr>
        <w:tc>
          <w:tcPr>
            <w:tcW w:w="7792" w:type="dxa"/>
            <w:gridSpan w:val="3"/>
            <w:tcBorders>
              <w:bottom w:val="single" w:sz="4" w:space="0" w:color="auto"/>
              <w:right w:val="single" w:sz="8" w:space="0" w:color="auto"/>
            </w:tcBorders>
          </w:tcPr>
          <w:p w14:paraId="7E4F14A3" w14:textId="77777777" w:rsidR="00AE7559" w:rsidRPr="00AE7559" w:rsidRDefault="00AE7559" w:rsidP="001F58D7">
            <w:pPr>
              <w:widowControl w:val="0"/>
              <w:spacing w:after="0" w:line="240" w:lineRule="auto"/>
              <w:jc w:val="both"/>
              <w:rPr>
                <w:rFonts w:ascii="Times New Roman" w:eastAsia="Calibri" w:hAnsi="Times New Roman" w:cs="Times New Roman"/>
                <w:iCs/>
                <w:sz w:val="18"/>
                <w:szCs w:val="18"/>
              </w:rPr>
            </w:pPr>
            <w:r w:rsidRPr="00AE7559">
              <w:rPr>
                <w:rFonts w:ascii="Times New Roman" w:eastAsia="Calibri" w:hAnsi="Times New Roman" w:cs="Times New Roman"/>
                <w:iCs/>
                <w:sz w:val="18"/>
                <w:szCs w:val="18"/>
              </w:rPr>
              <w:t>Печатный сборник научных трудов 1 шт. – 1300 руб.</w:t>
            </w:r>
          </w:p>
        </w:tc>
        <w:tc>
          <w:tcPr>
            <w:tcW w:w="2409" w:type="dxa"/>
            <w:tcBorders>
              <w:top w:val="single" w:sz="8" w:space="0" w:color="auto"/>
              <w:left w:val="single" w:sz="8" w:space="0" w:color="auto"/>
              <w:bottom w:val="single" w:sz="4" w:space="0" w:color="auto"/>
              <w:right w:val="single" w:sz="8" w:space="0" w:color="auto"/>
            </w:tcBorders>
            <w:vAlign w:val="bottom"/>
          </w:tcPr>
          <w:p w14:paraId="3AD7A3EE" w14:textId="77777777" w:rsidR="00AE7559" w:rsidRPr="00AE7559" w:rsidRDefault="00AE7559" w:rsidP="001F58D7">
            <w:pPr>
              <w:spacing w:after="0" w:line="240" w:lineRule="auto"/>
              <w:jc w:val="center"/>
              <w:rPr>
                <w:rFonts w:ascii="Times New Roman" w:eastAsia="Calibri" w:hAnsi="Times New Roman" w:cs="Times New Roman"/>
                <w:b/>
                <w:bCs/>
                <w:color w:val="FF0000"/>
                <w:sz w:val="18"/>
                <w:szCs w:val="18"/>
              </w:rPr>
            </w:pPr>
          </w:p>
        </w:tc>
      </w:tr>
      <w:tr w:rsidR="00AE7559" w:rsidRPr="00AE7559" w14:paraId="37E8D594" w14:textId="77777777" w:rsidTr="001F58D7">
        <w:trPr>
          <w:trHeight w:val="135"/>
        </w:trPr>
        <w:tc>
          <w:tcPr>
            <w:tcW w:w="7792" w:type="dxa"/>
            <w:gridSpan w:val="3"/>
            <w:tcBorders>
              <w:bottom w:val="single" w:sz="4" w:space="0" w:color="auto"/>
              <w:right w:val="single" w:sz="8" w:space="0" w:color="auto"/>
            </w:tcBorders>
          </w:tcPr>
          <w:p w14:paraId="33804470" w14:textId="77777777" w:rsidR="00AE7559" w:rsidRPr="00AE7559" w:rsidRDefault="00AE7559" w:rsidP="001F58D7">
            <w:pPr>
              <w:widowControl w:val="0"/>
              <w:spacing w:after="0" w:line="240" w:lineRule="auto"/>
              <w:jc w:val="both"/>
              <w:rPr>
                <w:rFonts w:ascii="Times New Roman" w:eastAsia="Calibri" w:hAnsi="Times New Roman" w:cs="Times New Roman"/>
                <w:iCs/>
                <w:sz w:val="18"/>
                <w:szCs w:val="18"/>
              </w:rPr>
            </w:pPr>
            <w:r w:rsidRPr="00AE7559">
              <w:rPr>
                <w:rFonts w:ascii="Times New Roman" w:eastAsia="Calibri" w:hAnsi="Times New Roman" w:cs="Times New Roman"/>
                <w:iCs/>
                <w:sz w:val="18"/>
                <w:szCs w:val="18"/>
              </w:rPr>
              <w:t>Доставка печатных экземпляров по России – Бесплатно, за пределы России – 1900 руб.</w:t>
            </w:r>
          </w:p>
        </w:tc>
        <w:tc>
          <w:tcPr>
            <w:tcW w:w="2409" w:type="dxa"/>
            <w:tcBorders>
              <w:top w:val="single" w:sz="8" w:space="0" w:color="auto"/>
              <w:left w:val="single" w:sz="8" w:space="0" w:color="auto"/>
              <w:bottom w:val="single" w:sz="4" w:space="0" w:color="auto"/>
              <w:right w:val="single" w:sz="8" w:space="0" w:color="auto"/>
            </w:tcBorders>
            <w:vAlign w:val="bottom"/>
          </w:tcPr>
          <w:p w14:paraId="5ACE503B" w14:textId="77777777" w:rsidR="00AE7559" w:rsidRPr="00AE7559" w:rsidRDefault="00AE7559" w:rsidP="001F58D7">
            <w:pPr>
              <w:spacing w:after="0" w:line="240" w:lineRule="auto"/>
              <w:jc w:val="center"/>
              <w:rPr>
                <w:rFonts w:ascii="Times New Roman" w:eastAsia="Calibri" w:hAnsi="Times New Roman" w:cs="Times New Roman"/>
                <w:b/>
                <w:bCs/>
                <w:sz w:val="18"/>
                <w:szCs w:val="18"/>
              </w:rPr>
            </w:pPr>
          </w:p>
        </w:tc>
      </w:tr>
      <w:tr w:rsidR="00AE7559" w:rsidRPr="00E3782C" w14:paraId="573298EA" w14:textId="77777777" w:rsidTr="001F58D7">
        <w:trPr>
          <w:trHeight w:val="390"/>
        </w:trPr>
        <w:tc>
          <w:tcPr>
            <w:tcW w:w="7792" w:type="dxa"/>
            <w:gridSpan w:val="3"/>
            <w:tcBorders>
              <w:top w:val="single" w:sz="4" w:space="0" w:color="auto"/>
              <w:bottom w:val="single" w:sz="4" w:space="0" w:color="auto"/>
              <w:right w:val="single" w:sz="8" w:space="0" w:color="auto"/>
            </w:tcBorders>
          </w:tcPr>
          <w:p w14:paraId="7A56690D" w14:textId="77777777" w:rsidR="00AE7559" w:rsidRPr="00AE7559" w:rsidRDefault="00AE7559" w:rsidP="001F58D7">
            <w:pPr>
              <w:widowControl w:val="0"/>
              <w:spacing w:after="0" w:line="240" w:lineRule="auto"/>
              <w:jc w:val="both"/>
              <w:rPr>
                <w:rFonts w:ascii="Times New Roman" w:eastAsia="Calibri" w:hAnsi="Times New Roman" w:cs="Times New Roman"/>
                <w:b/>
                <w:iCs/>
              </w:rPr>
            </w:pPr>
            <w:r w:rsidRPr="00AE7559">
              <w:rPr>
                <w:rFonts w:ascii="Times New Roman" w:eastAsia="Calibri" w:hAnsi="Times New Roman" w:cs="Times New Roman"/>
                <w:b/>
                <w:iCs/>
              </w:rPr>
              <w:t>ИТОГО к оплате</w:t>
            </w:r>
          </w:p>
        </w:tc>
        <w:tc>
          <w:tcPr>
            <w:tcW w:w="2409" w:type="dxa"/>
            <w:tcBorders>
              <w:top w:val="single" w:sz="4" w:space="0" w:color="auto"/>
              <w:left w:val="single" w:sz="8" w:space="0" w:color="auto"/>
              <w:bottom w:val="single" w:sz="4" w:space="0" w:color="auto"/>
              <w:right w:val="single" w:sz="8" w:space="0" w:color="auto"/>
            </w:tcBorders>
            <w:vAlign w:val="bottom"/>
          </w:tcPr>
          <w:p w14:paraId="60091334" w14:textId="77777777" w:rsidR="00AE7559" w:rsidRPr="00AE7559" w:rsidRDefault="00AE7559" w:rsidP="001F58D7">
            <w:pPr>
              <w:spacing w:after="0" w:line="240" w:lineRule="auto"/>
              <w:jc w:val="both"/>
              <w:rPr>
                <w:rFonts w:ascii="Times New Roman" w:eastAsia="Calibri" w:hAnsi="Times New Roman" w:cs="Times New Roman"/>
                <w:b/>
                <w:bCs/>
                <w:sz w:val="18"/>
                <w:szCs w:val="18"/>
              </w:rPr>
            </w:pPr>
            <w:r w:rsidRPr="00AE7559">
              <w:rPr>
                <w:rFonts w:ascii="Times New Roman" w:eastAsia="Calibri" w:hAnsi="Times New Roman" w:cs="Times New Roman"/>
                <w:b/>
                <w:bCs/>
                <w:sz w:val="18"/>
                <w:szCs w:val="18"/>
              </w:rPr>
              <w:t xml:space="preserve">                               Руб.</w:t>
            </w:r>
          </w:p>
        </w:tc>
      </w:tr>
      <w:bookmarkEnd w:id="1"/>
    </w:tbl>
    <w:p w14:paraId="7549FC9B" w14:textId="30B12435" w:rsidR="00586CA5" w:rsidRDefault="00586CA5" w:rsidP="00586CA5">
      <w:pPr>
        <w:spacing w:after="0" w:line="240" w:lineRule="auto"/>
        <w:rPr>
          <w:rFonts w:ascii="Times New Roman" w:hAnsi="Times New Roman"/>
          <w:sz w:val="24"/>
          <w:szCs w:val="24"/>
        </w:rPr>
      </w:pPr>
    </w:p>
    <w:p w14:paraId="057B3B4A" w14:textId="77777777" w:rsidR="00AE7559" w:rsidRDefault="00AE7559" w:rsidP="00AE7559">
      <w:pPr>
        <w:spacing w:after="0" w:line="240" w:lineRule="auto"/>
        <w:jc w:val="both"/>
        <w:rPr>
          <w:rFonts w:ascii="Times New Roman" w:eastAsia="Calibri" w:hAnsi="Times New Roman" w:cs="Times New Roman"/>
          <w:lang w:eastAsia="ru-RU"/>
        </w:rPr>
      </w:pPr>
      <w:r w:rsidRPr="00AE7559">
        <w:rPr>
          <w:rFonts w:ascii="Times New Roman" w:eastAsia="Calibri" w:hAnsi="Times New Roman" w:cs="Times New Roman"/>
          <w:lang w:eastAsia="ru-RU"/>
        </w:rPr>
        <w:t>* Отправляя данную форму в адрес Оргкомитета (info@innova-science.ru), Вы даете согласие на публикацию статьи и на обработку персональных данных, принимаете договор публичной оферты и подтверждаете факт ознакомления с политикой конфиденциальности.</w:t>
      </w:r>
    </w:p>
    <w:p w14:paraId="287746EB" w14:textId="77777777" w:rsidR="00AE7559" w:rsidRPr="00024FA7" w:rsidRDefault="00AE7559" w:rsidP="00586CA5">
      <w:pPr>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586CA5" w:rsidRPr="00024FA7" w14:paraId="24216955" w14:textId="77777777" w:rsidTr="007B5CA7">
        <w:trPr>
          <w:trHeight w:val="641"/>
          <w:jc w:val="center"/>
        </w:trPr>
        <w:tc>
          <w:tcPr>
            <w:tcW w:w="10207" w:type="dxa"/>
            <w:shd w:val="clear" w:color="auto" w:fill="5B9BD5" w:themeFill="accent5"/>
            <w:vAlign w:val="center"/>
          </w:tcPr>
          <w:p w14:paraId="326CB308" w14:textId="77777777" w:rsidR="00586CA5" w:rsidRPr="00024FA7" w:rsidRDefault="00586CA5" w:rsidP="007B5CA7">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1D02F7" w14:textId="77777777" w:rsidR="00586CA5" w:rsidRPr="00024FA7" w:rsidRDefault="00586CA5" w:rsidP="007B5CA7">
            <w:pPr>
              <w:widowControl w:val="0"/>
              <w:spacing w:line="276" w:lineRule="auto"/>
              <w:jc w:val="center"/>
              <w:rPr>
                <w:rFonts w:ascii="Times New Roman" w:eastAsia="Calibri" w:hAnsi="Times New Roman" w:cs="Times New Roman"/>
                <w:b/>
                <w:noProof/>
                <w:color w:val="FFFFFF" w:themeColor="background1"/>
                <w:spacing w:val="-6"/>
                <w:sz w:val="26"/>
                <w:szCs w:val="26"/>
                <w:lang w:eastAsia="ru-RU"/>
              </w:rPr>
            </w:pPr>
            <w:r w:rsidRPr="00024FA7">
              <w:rPr>
                <w:rFonts w:ascii="Times New Roman" w:eastAsia="Calibri" w:hAnsi="Times New Roman" w:cs="Times New Roman"/>
                <w:b/>
                <w:color w:val="FFFFFF" w:themeColor="background1"/>
                <w:spacing w:val="-6"/>
                <w:sz w:val="26"/>
                <w:szCs w:val="26"/>
              </w:rPr>
              <w:t>Организационный взнос</w:t>
            </w:r>
          </w:p>
          <w:p w14:paraId="67077507" w14:textId="77777777" w:rsidR="00586CA5" w:rsidRPr="00024FA7" w:rsidRDefault="00586CA5"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024FA7">
              <w:rPr>
                <w:rFonts w:ascii="Times New Roman" w:eastAsia="Calibri" w:hAnsi="Times New Roman" w:cs="Times New Roman"/>
                <w:b/>
                <w:bCs/>
                <w:color w:val="000000"/>
                <w:spacing w:val="-6"/>
                <w:sz w:val="10"/>
                <w:szCs w:val="10"/>
                <w:shd w:val="clear" w:color="auto" w:fill="FFFFFF"/>
              </w:rPr>
              <w:t xml:space="preserve"> </w:t>
            </w:r>
          </w:p>
        </w:tc>
      </w:tr>
    </w:tbl>
    <w:p w14:paraId="30D2A8EA" w14:textId="77777777" w:rsidR="00586CA5" w:rsidRPr="00024FA7" w:rsidRDefault="00586CA5" w:rsidP="00586CA5">
      <w:pPr>
        <w:spacing w:after="0" w:line="240" w:lineRule="auto"/>
        <w:ind w:firstLine="708"/>
        <w:rPr>
          <w:rFonts w:ascii="Times New Roman" w:hAnsi="Times New Roman"/>
          <w:sz w:val="24"/>
          <w:szCs w:val="24"/>
        </w:rPr>
      </w:pPr>
    </w:p>
    <w:tbl>
      <w:tblPr>
        <w:tblStyle w:val="2"/>
        <w:tblW w:w="0" w:type="auto"/>
        <w:jc w:val="center"/>
        <w:tblLook w:val="04A0" w:firstRow="1" w:lastRow="0" w:firstColumn="1" w:lastColumn="0" w:noHBand="0" w:noVBand="1"/>
      </w:tblPr>
      <w:tblGrid>
        <w:gridCol w:w="5446"/>
        <w:gridCol w:w="2267"/>
        <w:gridCol w:w="2464"/>
      </w:tblGrid>
      <w:tr w:rsidR="00AE7559" w:rsidRPr="00AE7559" w14:paraId="51B70F75" w14:textId="77777777" w:rsidTr="001F58D7">
        <w:trPr>
          <w:trHeight w:val="598"/>
          <w:jc w:val="center"/>
        </w:trPr>
        <w:tc>
          <w:tcPr>
            <w:tcW w:w="5446" w:type="dxa"/>
            <w:shd w:val="clear" w:color="auto" w:fill="DEEAF6" w:themeFill="accent5" w:themeFillTint="33"/>
            <w:vAlign w:val="center"/>
          </w:tcPr>
          <w:p w14:paraId="0418F964" w14:textId="77777777" w:rsidR="00AE7559" w:rsidRPr="00AE7559" w:rsidRDefault="00AE7559" w:rsidP="001F58D7">
            <w:pPr>
              <w:widowControl w:val="0"/>
              <w:rPr>
                <w:rFonts w:ascii="Times New Roman" w:eastAsia="Calibri" w:hAnsi="Times New Roman" w:cs="Times New Roman"/>
                <w:b/>
                <w:color w:val="000000"/>
                <w:spacing w:val="-6"/>
              </w:rPr>
            </w:pPr>
            <w:bookmarkStart w:id="2" w:name="_Hlk10284262"/>
            <w:r w:rsidRPr="00AE7559">
              <w:rPr>
                <w:rFonts w:ascii="Times New Roman" w:eastAsia="Calibri" w:hAnsi="Times New Roman" w:cs="Times New Roman"/>
                <w:b/>
                <w:color w:val="000000"/>
                <w:spacing w:val="-6"/>
              </w:rPr>
              <w:t xml:space="preserve">Публикация 1 страницы статьи </w:t>
            </w:r>
          </w:p>
          <w:p w14:paraId="4D242926" w14:textId="77777777" w:rsidR="00AE7559" w:rsidRPr="00AE7559" w:rsidRDefault="00AE7559" w:rsidP="001F58D7">
            <w:pPr>
              <w:widowControl w:val="0"/>
              <w:rPr>
                <w:rFonts w:ascii="Times New Roman" w:eastAsia="Calibri" w:hAnsi="Times New Roman" w:cs="Times New Roman"/>
                <w:b/>
                <w:color w:val="000000"/>
                <w:spacing w:val="-6"/>
              </w:rPr>
            </w:pPr>
            <w:r w:rsidRPr="00AE7559">
              <w:rPr>
                <w:rFonts w:ascii="Times New Roman" w:eastAsia="Calibri" w:hAnsi="Times New Roman" w:cs="Times New Roman"/>
                <w:b/>
                <w:color w:val="000000"/>
                <w:spacing w:val="-6"/>
              </w:rPr>
              <w:t>(статья не менее 5 стр.)</w:t>
            </w:r>
          </w:p>
          <w:p w14:paraId="7F4B7D01" w14:textId="77777777" w:rsidR="00AE7559" w:rsidRPr="00AE7559" w:rsidRDefault="00AE7559" w:rsidP="001F58D7">
            <w:pPr>
              <w:widowControl w:val="0"/>
              <w:rPr>
                <w:rFonts w:ascii="Times New Roman" w:eastAsia="Calibri" w:hAnsi="Times New Roman" w:cs="Times New Roman"/>
                <w:b/>
                <w:color w:val="000000"/>
                <w:spacing w:val="-6"/>
              </w:rPr>
            </w:pPr>
            <w:r w:rsidRPr="00AE7559">
              <w:rPr>
                <w:rFonts w:ascii="Times New Roman" w:eastAsia="Calibri" w:hAnsi="Times New Roman" w:cs="Times New Roman"/>
                <w:iCs/>
                <w:sz w:val="18"/>
                <w:szCs w:val="18"/>
              </w:rPr>
              <w:t>Печатный сборник оплачивается отдельно (по запросу)</w:t>
            </w:r>
          </w:p>
        </w:tc>
        <w:tc>
          <w:tcPr>
            <w:tcW w:w="4731" w:type="dxa"/>
            <w:gridSpan w:val="2"/>
            <w:shd w:val="clear" w:color="auto" w:fill="DEEAF6" w:themeFill="accent5" w:themeFillTint="33"/>
            <w:vAlign w:val="center"/>
          </w:tcPr>
          <w:p w14:paraId="0E078647" w14:textId="77777777" w:rsidR="00AE7559" w:rsidRPr="00AE7559" w:rsidRDefault="00AE7559" w:rsidP="001F58D7">
            <w:pPr>
              <w:widowControl w:val="0"/>
              <w:rPr>
                <w:rFonts w:ascii="Times New Roman" w:eastAsia="Calibri" w:hAnsi="Times New Roman" w:cs="Times New Roman"/>
                <w:b/>
                <w:bCs/>
                <w:color w:val="000000"/>
                <w:spacing w:val="-6"/>
              </w:rPr>
            </w:pPr>
            <w:r w:rsidRPr="00AE7559">
              <w:rPr>
                <w:rFonts w:ascii="Times New Roman" w:eastAsia="Calibri" w:hAnsi="Times New Roman" w:cs="Times New Roman"/>
                <w:b/>
                <w:bCs/>
                <w:color w:val="000000"/>
                <w:spacing w:val="-6"/>
              </w:rPr>
              <w:t>120 руб.</w:t>
            </w:r>
          </w:p>
        </w:tc>
      </w:tr>
      <w:tr w:rsidR="00AE7559" w:rsidRPr="00AE7559" w14:paraId="3F47D999" w14:textId="77777777" w:rsidTr="00AE7559">
        <w:trPr>
          <w:trHeight w:val="350"/>
          <w:jc w:val="center"/>
        </w:trPr>
        <w:tc>
          <w:tcPr>
            <w:tcW w:w="5446" w:type="dxa"/>
            <w:tcBorders>
              <w:bottom w:val="single" w:sz="4" w:space="0" w:color="auto"/>
            </w:tcBorders>
            <w:vAlign w:val="center"/>
          </w:tcPr>
          <w:p w14:paraId="76D8E826" w14:textId="77777777" w:rsidR="00AE7559" w:rsidRPr="00AE7559" w:rsidRDefault="00AE7559" w:rsidP="001F58D7">
            <w:pPr>
              <w:widowControl w:val="0"/>
              <w:rPr>
                <w:rFonts w:ascii="Times New Roman" w:eastAsia="Calibri" w:hAnsi="Times New Roman" w:cs="Times New Roman"/>
                <w:color w:val="000000"/>
                <w:spacing w:val="-6"/>
              </w:rPr>
            </w:pPr>
            <w:r w:rsidRPr="00AE7559">
              <w:rPr>
                <w:rFonts w:ascii="Times New Roman" w:eastAsia="Calibri" w:hAnsi="Times New Roman" w:cs="Times New Roman"/>
                <w:color w:val="000000"/>
                <w:spacing w:val="-6"/>
              </w:rPr>
              <w:t>Электронный вариант сборника</w:t>
            </w:r>
          </w:p>
        </w:tc>
        <w:tc>
          <w:tcPr>
            <w:tcW w:w="4731" w:type="dxa"/>
            <w:gridSpan w:val="2"/>
            <w:tcBorders>
              <w:bottom w:val="single" w:sz="4" w:space="0" w:color="auto"/>
            </w:tcBorders>
            <w:vAlign w:val="center"/>
          </w:tcPr>
          <w:p w14:paraId="7A4EE22D" w14:textId="77777777" w:rsidR="00AE7559" w:rsidRPr="00AE7559" w:rsidRDefault="00AE7559" w:rsidP="001F58D7">
            <w:pPr>
              <w:widowControl w:val="0"/>
              <w:rPr>
                <w:rFonts w:ascii="Times New Roman" w:eastAsia="Calibri" w:hAnsi="Times New Roman" w:cs="Times New Roman"/>
                <w:color w:val="000000"/>
                <w:spacing w:val="-6"/>
              </w:rPr>
            </w:pPr>
            <w:r w:rsidRPr="00AE7559">
              <w:rPr>
                <w:rFonts w:ascii="Times New Roman" w:eastAsia="Calibri" w:hAnsi="Times New Roman" w:cs="Times New Roman"/>
                <w:color w:val="000000"/>
                <w:spacing w:val="-6"/>
              </w:rPr>
              <w:t>Бесплатно</w:t>
            </w:r>
          </w:p>
        </w:tc>
      </w:tr>
      <w:tr w:rsidR="00AE7559" w:rsidRPr="00AE7559" w14:paraId="686C6B15" w14:textId="77777777" w:rsidTr="00AE7559">
        <w:trPr>
          <w:trHeight w:val="269"/>
          <w:jc w:val="center"/>
        </w:trPr>
        <w:tc>
          <w:tcPr>
            <w:tcW w:w="5446" w:type="dxa"/>
            <w:shd w:val="clear" w:color="auto" w:fill="DEEAF6" w:themeFill="accent5" w:themeFillTint="33"/>
            <w:vAlign w:val="center"/>
          </w:tcPr>
          <w:p w14:paraId="4273A929" w14:textId="77777777" w:rsidR="00AE7559" w:rsidRPr="00AE7559" w:rsidRDefault="00AE7559" w:rsidP="001F58D7">
            <w:pPr>
              <w:widowControl w:val="0"/>
              <w:rPr>
                <w:rFonts w:ascii="Times New Roman" w:eastAsia="Calibri" w:hAnsi="Times New Roman" w:cs="Times New Roman"/>
                <w:b/>
                <w:color w:val="000000"/>
                <w:spacing w:val="-6"/>
              </w:rPr>
            </w:pPr>
            <w:r w:rsidRPr="00AE7559">
              <w:rPr>
                <w:rFonts w:ascii="Times New Roman" w:eastAsia="Calibri" w:hAnsi="Times New Roman" w:cs="Times New Roman"/>
                <w:b/>
                <w:color w:val="000000"/>
                <w:spacing w:val="-6"/>
              </w:rPr>
              <w:t>Электронный сертификат участника</w:t>
            </w:r>
          </w:p>
        </w:tc>
        <w:tc>
          <w:tcPr>
            <w:tcW w:w="4731" w:type="dxa"/>
            <w:gridSpan w:val="2"/>
            <w:shd w:val="clear" w:color="auto" w:fill="DEEAF6" w:themeFill="accent5" w:themeFillTint="33"/>
            <w:vAlign w:val="center"/>
          </w:tcPr>
          <w:p w14:paraId="6A2D56EB" w14:textId="77777777" w:rsidR="00AE7559" w:rsidRPr="00AE7559" w:rsidRDefault="00AE7559" w:rsidP="001F58D7">
            <w:pPr>
              <w:widowControl w:val="0"/>
              <w:rPr>
                <w:rFonts w:ascii="Times New Roman" w:eastAsia="Calibri" w:hAnsi="Times New Roman" w:cs="Times New Roman"/>
                <w:b/>
                <w:color w:val="000000"/>
                <w:spacing w:val="-6"/>
              </w:rPr>
            </w:pPr>
            <w:r w:rsidRPr="00AE7559">
              <w:rPr>
                <w:rFonts w:ascii="Times New Roman" w:eastAsia="Calibri" w:hAnsi="Times New Roman" w:cs="Times New Roman"/>
                <w:b/>
                <w:color w:val="000000"/>
                <w:spacing w:val="-6"/>
              </w:rPr>
              <w:t>1</w:t>
            </w:r>
            <w:r w:rsidRPr="00AE7559">
              <w:rPr>
                <w:rFonts w:ascii="Times New Roman" w:eastAsia="Calibri" w:hAnsi="Times New Roman" w:cs="Times New Roman"/>
                <w:b/>
                <w:color w:val="000000"/>
                <w:spacing w:val="-6"/>
                <w:lang w:val="en-US"/>
              </w:rPr>
              <w:t>5</w:t>
            </w:r>
            <w:r w:rsidRPr="00AE7559">
              <w:rPr>
                <w:rFonts w:ascii="Times New Roman" w:eastAsia="Calibri" w:hAnsi="Times New Roman" w:cs="Times New Roman"/>
                <w:b/>
                <w:color w:val="000000"/>
                <w:spacing w:val="-6"/>
              </w:rPr>
              <w:t>0 руб.</w:t>
            </w:r>
          </w:p>
        </w:tc>
      </w:tr>
      <w:tr w:rsidR="00AE7559" w:rsidRPr="00AE7559" w14:paraId="1A938316" w14:textId="77777777" w:rsidTr="001F58D7">
        <w:trPr>
          <w:trHeight w:val="598"/>
          <w:jc w:val="center"/>
        </w:trPr>
        <w:tc>
          <w:tcPr>
            <w:tcW w:w="5446" w:type="dxa"/>
            <w:tcBorders>
              <w:bottom w:val="single" w:sz="4" w:space="0" w:color="auto"/>
            </w:tcBorders>
            <w:vAlign w:val="center"/>
          </w:tcPr>
          <w:p w14:paraId="2254EC2F" w14:textId="77777777" w:rsidR="00AE7559" w:rsidRPr="00AE7559" w:rsidRDefault="00AE7559" w:rsidP="001F58D7">
            <w:pPr>
              <w:widowControl w:val="0"/>
              <w:rPr>
                <w:rFonts w:ascii="Times New Roman" w:eastAsia="Calibri" w:hAnsi="Times New Roman" w:cs="Times New Roman"/>
                <w:color w:val="000000"/>
                <w:spacing w:val="-6"/>
              </w:rPr>
            </w:pPr>
            <w:r w:rsidRPr="00AE7559">
              <w:rPr>
                <w:rFonts w:ascii="Times New Roman" w:eastAsia="Calibri" w:hAnsi="Times New Roman" w:cs="Times New Roman"/>
                <w:color w:val="000000"/>
                <w:spacing w:val="-6"/>
              </w:rPr>
              <w:t>Положение и программа конференции (электронная)</w:t>
            </w:r>
          </w:p>
        </w:tc>
        <w:tc>
          <w:tcPr>
            <w:tcW w:w="4731" w:type="dxa"/>
            <w:gridSpan w:val="2"/>
            <w:tcBorders>
              <w:bottom w:val="single" w:sz="4" w:space="0" w:color="auto"/>
            </w:tcBorders>
            <w:vAlign w:val="center"/>
          </w:tcPr>
          <w:p w14:paraId="2EF57B9A" w14:textId="77777777" w:rsidR="00AE7559" w:rsidRPr="00AE7559" w:rsidRDefault="00AE7559" w:rsidP="001F58D7">
            <w:pPr>
              <w:widowControl w:val="0"/>
              <w:rPr>
                <w:rFonts w:ascii="Times New Roman" w:eastAsia="Calibri" w:hAnsi="Times New Roman" w:cs="Times New Roman"/>
                <w:color w:val="000000"/>
                <w:spacing w:val="-6"/>
              </w:rPr>
            </w:pPr>
            <w:r w:rsidRPr="00AE7559">
              <w:rPr>
                <w:rFonts w:ascii="Times New Roman" w:eastAsia="Calibri" w:hAnsi="Times New Roman" w:cs="Times New Roman"/>
                <w:color w:val="000000"/>
                <w:spacing w:val="-6"/>
              </w:rPr>
              <w:t>Бесплатно</w:t>
            </w:r>
          </w:p>
        </w:tc>
      </w:tr>
      <w:tr w:rsidR="00AE7559" w:rsidRPr="00AE7559" w14:paraId="67F7DDFA" w14:textId="77777777" w:rsidTr="001F58D7">
        <w:trPr>
          <w:trHeight w:val="598"/>
          <w:jc w:val="center"/>
        </w:trPr>
        <w:tc>
          <w:tcPr>
            <w:tcW w:w="5446" w:type="dxa"/>
            <w:tcBorders>
              <w:bottom w:val="single" w:sz="4" w:space="0" w:color="auto"/>
            </w:tcBorders>
            <w:shd w:val="clear" w:color="auto" w:fill="DEEAF6" w:themeFill="accent5" w:themeFillTint="33"/>
            <w:vAlign w:val="center"/>
          </w:tcPr>
          <w:p w14:paraId="2818A90D" w14:textId="77777777" w:rsidR="00AE7559" w:rsidRPr="00AE7559" w:rsidRDefault="00AE7559" w:rsidP="001F58D7">
            <w:pPr>
              <w:widowControl w:val="0"/>
              <w:rPr>
                <w:rFonts w:ascii="Times New Roman" w:eastAsia="Calibri" w:hAnsi="Times New Roman" w:cs="Times New Roman"/>
                <w:b/>
                <w:bCs/>
                <w:color w:val="000000"/>
                <w:spacing w:val="-6"/>
              </w:rPr>
            </w:pPr>
            <w:r w:rsidRPr="00AE7559">
              <w:rPr>
                <w:rFonts w:ascii="Times New Roman" w:eastAsia="Calibri" w:hAnsi="Times New Roman" w:cs="Times New Roman"/>
                <w:b/>
                <w:bCs/>
                <w:color w:val="000000"/>
                <w:spacing w:val="-6"/>
              </w:rPr>
              <w:t xml:space="preserve">Печатный сборник научных трудов </w:t>
            </w:r>
          </w:p>
        </w:tc>
        <w:tc>
          <w:tcPr>
            <w:tcW w:w="4731" w:type="dxa"/>
            <w:gridSpan w:val="2"/>
            <w:tcBorders>
              <w:bottom w:val="single" w:sz="4" w:space="0" w:color="auto"/>
            </w:tcBorders>
            <w:shd w:val="clear" w:color="auto" w:fill="DEEAF6" w:themeFill="accent5" w:themeFillTint="33"/>
            <w:vAlign w:val="center"/>
          </w:tcPr>
          <w:p w14:paraId="551A2B31" w14:textId="77777777" w:rsidR="00AE7559" w:rsidRPr="00AE7559" w:rsidRDefault="00AE7559" w:rsidP="001F58D7">
            <w:pPr>
              <w:widowControl w:val="0"/>
              <w:rPr>
                <w:rFonts w:ascii="Times New Roman" w:eastAsia="Calibri" w:hAnsi="Times New Roman" w:cs="Times New Roman"/>
                <w:b/>
                <w:bCs/>
                <w:color w:val="000000"/>
                <w:spacing w:val="-6"/>
              </w:rPr>
            </w:pPr>
            <w:r w:rsidRPr="00AE7559">
              <w:rPr>
                <w:rFonts w:ascii="Times New Roman" w:eastAsia="Calibri" w:hAnsi="Times New Roman" w:cs="Times New Roman"/>
                <w:b/>
                <w:bCs/>
                <w:color w:val="000000"/>
                <w:spacing w:val="-6"/>
              </w:rPr>
              <w:t>1</w:t>
            </w:r>
            <w:r w:rsidRPr="00AE7559">
              <w:rPr>
                <w:rFonts w:ascii="Times New Roman" w:eastAsia="Calibri" w:hAnsi="Times New Roman" w:cs="Times New Roman"/>
                <w:b/>
                <w:bCs/>
                <w:color w:val="000000"/>
                <w:spacing w:val="-6"/>
                <w:lang w:val="en-US"/>
              </w:rPr>
              <w:t>3</w:t>
            </w:r>
            <w:r w:rsidRPr="00AE7559">
              <w:rPr>
                <w:rFonts w:ascii="Times New Roman" w:eastAsia="Calibri" w:hAnsi="Times New Roman" w:cs="Times New Roman"/>
                <w:b/>
                <w:bCs/>
                <w:color w:val="000000"/>
                <w:spacing w:val="-6"/>
              </w:rPr>
              <w:t>00 руб. (по запросу автора)</w:t>
            </w:r>
          </w:p>
        </w:tc>
      </w:tr>
      <w:tr w:rsidR="00AE7559" w:rsidRPr="00AE7559" w14:paraId="6B4032E5" w14:textId="77777777" w:rsidTr="001F58D7">
        <w:trPr>
          <w:trHeight w:val="598"/>
          <w:jc w:val="center"/>
        </w:trPr>
        <w:tc>
          <w:tcPr>
            <w:tcW w:w="5446" w:type="dxa"/>
            <w:tcBorders>
              <w:bottom w:val="single" w:sz="4" w:space="0" w:color="auto"/>
            </w:tcBorders>
            <w:vAlign w:val="center"/>
          </w:tcPr>
          <w:p w14:paraId="2B0B9E3B" w14:textId="77777777" w:rsidR="00AE7559" w:rsidRPr="00AE7559" w:rsidRDefault="00AE7559" w:rsidP="001F58D7">
            <w:pPr>
              <w:widowControl w:val="0"/>
              <w:rPr>
                <w:rFonts w:ascii="Times New Roman" w:eastAsia="Calibri" w:hAnsi="Times New Roman" w:cs="Times New Roman"/>
                <w:color w:val="000000"/>
                <w:spacing w:val="-6"/>
              </w:rPr>
            </w:pPr>
            <w:r w:rsidRPr="00AE7559">
              <w:rPr>
                <w:rFonts w:ascii="Times New Roman" w:eastAsia="Calibri" w:hAnsi="Times New Roman" w:cs="Times New Roman"/>
                <w:color w:val="000000"/>
                <w:spacing w:val="-6"/>
              </w:rPr>
              <w:t>Печатный сертификат участника</w:t>
            </w:r>
          </w:p>
        </w:tc>
        <w:tc>
          <w:tcPr>
            <w:tcW w:w="4731" w:type="dxa"/>
            <w:gridSpan w:val="2"/>
            <w:tcBorders>
              <w:bottom w:val="single" w:sz="4" w:space="0" w:color="auto"/>
            </w:tcBorders>
            <w:vAlign w:val="center"/>
          </w:tcPr>
          <w:p w14:paraId="77C2122D" w14:textId="77777777" w:rsidR="00AE7559" w:rsidRPr="00AE7559" w:rsidRDefault="00AE7559" w:rsidP="001F58D7">
            <w:pPr>
              <w:widowControl w:val="0"/>
              <w:rPr>
                <w:rFonts w:ascii="Times New Roman" w:eastAsia="Calibri" w:hAnsi="Times New Roman" w:cs="Times New Roman"/>
                <w:color w:val="000000"/>
                <w:spacing w:val="-6"/>
              </w:rPr>
            </w:pPr>
            <w:r w:rsidRPr="00AE7559">
              <w:rPr>
                <w:rFonts w:ascii="Times New Roman" w:eastAsia="Calibri" w:hAnsi="Times New Roman" w:cs="Times New Roman"/>
                <w:color w:val="000000"/>
                <w:spacing w:val="-6"/>
              </w:rPr>
              <w:t>390 руб. (по запросу автора)</w:t>
            </w:r>
          </w:p>
        </w:tc>
      </w:tr>
      <w:tr w:rsidR="00AE7559" w:rsidRPr="00AE7559" w14:paraId="32BCF768" w14:textId="77777777" w:rsidTr="001F58D7">
        <w:trPr>
          <w:trHeight w:val="645"/>
          <w:jc w:val="center"/>
        </w:trPr>
        <w:tc>
          <w:tcPr>
            <w:tcW w:w="5446" w:type="dxa"/>
            <w:tcBorders>
              <w:bottom w:val="single" w:sz="4" w:space="0" w:color="auto"/>
            </w:tcBorders>
            <w:shd w:val="clear" w:color="auto" w:fill="DEEAF6" w:themeFill="accent5" w:themeFillTint="33"/>
            <w:vAlign w:val="center"/>
          </w:tcPr>
          <w:p w14:paraId="18ED606C" w14:textId="77777777" w:rsidR="00AE7559" w:rsidRPr="00AE7559" w:rsidRDefault="00AE7559" w:rsidP="001F58D7">
            <w:pPr>
              <w:widowControl w:val="0"/>
              <w:autoSpaceDE w:val="0"/>
              <w:autoSpaceDN w:val="0"/>
              <w:adjustRightInd w:val="0"/>
              <w:rPr>
                <w:rFonts w:ascii="Times New Roman" w:eastAsia="Calibri" w:hAnsi="Times New Roman" w:cs="Times New Roman"/>
                <w:b/>
                <w:bCs/>
                <w:color w:val="000000"/>
                <w:spacing w:val="-6"/>
              </w:rPr>
            </w:pPr>
            <w:r w:rsidRPr="00AE7559">
              <w:rPr>
                <w:rFonts w:ascii="Times New Roman" w:eastAsia="Calibri" w:hAnsi="Times New Roman" w:cs="Times New Roman"/>
                <w:b/>
                <w:bCs/>
                <w:iCs/>
              </w:rPr>
              <w:t>Диплом победителя</w:t>
            </w:r>
            <w:r w:rsidRPr="00AE7559">
              <w:rPr>
                <w:rFonts w:ascii="Times New Roman" w:eastAsia="Calibri" w:hAnsi="Times New Roman" w:cs="Times New Roman"/>
                <w:b/>
                <w:bCs/>
                <w:iCs/>
                <w:lang w:val="en-US"/>
              </w:rPr>
              <w:t xml:space="preserve"> </w:t>
            </w:r>
            <w:r w:rsidRPr="00AE7559">
              <w:rPr>
                <w:rFonts w:ascii="Times New Roman" w:eastAsia="Calibri" w:hAnsi="Times New Roman" w:cs="Times New Roman"/>
                <w:b/>
                <w:bCs/>
                <w:iCs/>
              </w:rPr>
              <w:t>–</w:t>
            </w:r>
            <w:r w:rsidRPr="00AE7559">
              <w:rPr>
                <w:rFonts w:ascii="Times New Roman" w:eastAsia="Calibri" w:hAnsi="Times New Roman" w:cs="Times New Roman"/>
                <w:b/>
                <w:bCs/>
                <w:iCs/>
                <w:lang w:val="en-US"/>
              </w:rPr>
              <w:t xml:space="preserve"> </w:t>
            </w:r>
            <w:r w:rsidRPr="00AE7559">
              <w:rPr>
                <w:rFonts w:ascii="Times New Roman" w:eastAsia="Calibri" w:hAnsi="Times New Roman" w:cs="Times New Roman"/>
                <w:b/>
                <w:bCs/>
                <w:iCs/>
              </w:rPr>
              <w:t>(электронный)</w:t>
            </w:r>
          </w:p>
        </w:tc>
        <w:tc>
          <w:tcPr>
            <w:tcW w:w="4731" w:type="dxa"/>
            <w:gridSpan w:val="2"/>
            <w:tcBorders>
              <w:bottom w:val="single" w:sz="4" w:space="0" w:color="auto"/>
            </w:tcBorders>
            <w:shd w:val="clear" w:color="auto" w:fill="DEEAF6" w:themeFill="accent5" w:themeFillTint="33"/>
            <w:vAlign w:val="center"/>
          </w:tcPr>
          <w:p w14:paraId="6598D1FE" w14:textId="77777777" w:rsidR="00AE7559" w:rsidRPr="00AE7559" w:rsidRDefault="00AE7559" w:rsidP="001F58D7">
            <w:pPr>
              <w:widowControl w:val="0"/>
              <w:rPr>
                <w:rFonts w:ascii="Times New Roman" w:eastAsia="Calibri" w:hAnsi="Times New Roman" w:cs="Times New Roman"/>
                <w:b/>
                <w:bCs/>
                <w:color w:val="000000"/>
                <w:spacing w:val="-6"/>
              </w:rPr>
            </w:pPr>
            <w:r w:rsidRPr="00AE7559">
              <w:rPr>
                <w:rFonts w:ascii="Times New Roman" w:eastAsia="Calibri" w:hAnsi="Times New Roman" w:cs="Times New Roman"/>
                <w:b/>
                <w:bCs/>
                <w:iCs/>
              </w:rPr>
              <w:t>290 руб.</w:t>
            </w:r>
          </w:p>
        </w:tc>
      </w:tr>
      <w:tr w:rsidR="00AE7559" w:rsidRPr="00AE7559" w14:paraId="124E1E90" w14:textId="77777777" w:rsidTr="001F58D7">
        <w:trPr>
          <w:trHeight w:val="695"/>
          <w:jc w:val="center"/>
        </w:trPr>
        <w:tc>
          <w:tcPr>
            <w:tcW w:w="5446" w:type="dxa"/>
            <w:tcBorders>
              <w:bottom w:val="single" w:sz="4" w:space="0" w:color="auto"/>
            </w:tcBorders>
            <w:shd w:val="clear" w:color="auto" w:fill="DEEAF6" w:themeFill="accent5" w:themeFillTint="33"/>
            <w:vAlign w:val="center"/>
          </w:tcPr>
          <w:p w14:paraId="166C2D78" w14:textId="77777777" w:rsidR="00AE7559" w:rsidRPr="00AE7559" w:rsidRDefault="00AE7559" w:rsidP="001F58D7">
            <w:pPr>
              <w:widowControl w:val="0"/>
              <w:autoSpaceDE w:val="0"/>
              <w:autoSpaceDN w:val="0"/>
              <w:adjustRightInd w:val="0"/>
              <w:rPr>
                <w:rFonts w:ascii="Times New Roman" w:eastAsia="Calibri" w:hAnsi="Times New Roman" w:cs="Times New Roman"/>
                <w:b/>
                <w:bCs/>
                <w:iCs/>
              </w:rPr>
            </w:pPr>
            <w:r w:rsidRPr="00AE7559">
              <w:rPr>
                <w:rFonts w:ascii="Times New Roman" w:eastAsia="Calibri" w:hAnsi="Times New Roman" w:cs="Times New Roman"/>
                <w:iCs/>
              </w:rPr>
              <w:t xml:space="preserve">Диплом победителя </w:t>
            </w:r>
            <w:r w:rsidRPr="00AE7559">
              <w:rPr>
                <w:rFonts w:ascii="Times New Roman" w:eastAsia="Calibri" w:hAnsi="Times New Roman" w:cs="Times New Roman"/>
                <w:b/>
                <w:bCs/>
                <w:iCs/>
              </w:rPr>
              <w:t>–</w:t>
            </w:r>
            <w:r w:rsidRPr="00AE7559">
              <w:rPr>
                <w:rFonts w:ascii="Times New Roman" w:eastAsia="Calibri" w:hAnsi="Times New Roman" w:cs="Times New Roman"/>
                <w:b/>
                <w:bCs/>
                <w:iCs/>
                <w:lang w:val="en-US"/>
              </w:rPr>
              <w:t xml:space="preserve"> </w:t>
            </w:r>
            <w:r w:rsidRPr="00AE7559">
              <w:rPr>
                <w:rFonts w:ascii="Times New Roman" w:eastAsia="Calibri" w:hAnsi="Times New Roman" w:cs="Times New Roman"/>
                <w:iCs/>
              </w:rPr>
              <w:t>(печатный)</w:t>
            </w:r>
          </w:p>
        </w:tc>
        <w:tc>
          <w:tcPr>
            <w:tcW w:w="4731" w:type="dxa"/>
            <w:gridSpan w:val="2"/>
            <w:tcBorders>
              <w:bottom w:val="single" w:sz="4" w:space="0" w:color="auto"/>
            </w:tcBorders>
            <w:shd w:val="clear" w:color="auto" w:fill="DEEAF6" w:themeFill="accent5" w:themeFillTint="33"/>
            <w:vAlign w:val="center"/>
          </w:tcPr>
          <w:p w14:paraId="4F192285" w14:textId="77777777" w:rsidR="00AE7559" w:rsidRPr="00AE7559" w:rsidRDefault="00AE7559" w:rsidP="001F58D7">
            <w:pPr>
              <w:widowControl w:val="0"/>
              <w:rPr>
                <w:rFonts w:ascii="Times New Roman" w:eastAsia="Calibri" w:hAnsi="Times New Roman" w:cs="Times New Roman"/>
                <w:b/>
                <w:color w:val="000000"/>
                <w:spacing w:val="-6"/>
              </w:rPr>
            </w:pPr>
            <w:r w:rsidRPr="00AE7559">
              <w:rPr>
                <w:rFonts w:ascii="Times New Roman" w:eastAsia="Calibri" w:hAnsi="Times New Roman" w:cs="Times New Roman"/>
                <w:iCs/>
              </w:rPr>
              <w:t>390 руб.</w:t>
            </w:r>
          </w:p>
        </w:tc>
      </w:tr>
      <w:tr w:rsidR="00AE7559" w:rsidRPr="00AE7559" w14:paraId="5CB3E7A4" w14:textId="77777777" w:rsidTr="001F58D7">
        <w:trPr>
          <w:trHeight w:val="565"/>
          <w:jc w:val="center"/>
        </w:trPr>
        <w:tc>
          <w:tcPr>
            <w:tcW w:w="5446" w:type="dxa"/>
            <w:tcBorders>
              <w:bottom w:val="single" w:sz="4" w:space="0" w:color="auto"/>
            </w:tcBorders>
            <w:shd w:val="clear" w:color="auto" w:fill="DEEAF6" w:themeFill="accent5" w:themeFillTint="33"/>
            <w:vAlign w:val="center"/>
          </w:tcPr>
          <w:p w14:paraId="59F73069" w14:textId="77777777" w:rsidR="00AE7559" w:rsidRPr="00AE7559" w:rsidRDefault="00AE7559" w:rsidP="001F58D7">
            <w:pPr>
              <w:widowControl w:val="0"/>
              <w:autoSpaceDE w:val="0"/>
              <w:autoSpaceDN w:val="0"/>
              <w:adjustRightInd w:val="0"/>
              <w:rPr>
                <w:rFonts w:ascii="Times New Roman" w:eastAsia="Calibri" w:hAnsi="Times New Roman" w:cs="Times New Roman"/>
                <w:b/>
                <w:color w:val="000000"/>
                <w:spacing w:val="-6"/>
              </w:rPr>
            </w:pPr>
            <w:r w:rsidRPr="00AE7559">
              <w:rPr>
                <w:rFonts w:ascii="Times New Roman" w:eastAsia="Calibri" w:hAnsi="Times New Roman" w:cs="Times New Roman"/>
                <w:b/>
                <w:color w:val="000000"/>
                <w:spacing w:val="-6"/>
              </w:rPr>
              <w:t xml:space="preserve">Срочная публикация статьи в течение 1 дня </w:t>
            </w:r>
          </w:p>
          <w:p w14:paraId="7B090B86" w14:textId="77777777" w:rsidR="00AE7559" w:rsidRPr="00AE7559" w:rsidRDefault="00AE7559" w:rsidP="001F58D7">
            <w:pPr>
              <w:widowControl w:val="0"/>
              <w:autoSpaceDE w:val="0"/>
              <w:autoSpaceDN w:val="0"/>
              <w:adjustRightInd w:val="0"/>
              <w:rPr>
                <w:rFonts w:ascii="Times New Roman" w:eastAsia="Calibri" w:hAnsi="Times New Roman" w:cs="Times New Roman"/>
                <w:b/>
                <w:color w:val="000000"/>
                <w:spacing w:val="-6"/>
              </w:rPr>
            </w:pPr>
            <w:r w:rsidRPr="00AE7559">
              <w:rPr>
                <w:rFonts w:ascii="Times New Roman" w:eastAsia="Calibri" w:hAnsi="Times New Roman" w:cs="Times New Roman"/>
                <w:b/>
                <w:color w:val="000000"/>
                <w:spacing w:val="-6"/>
              </w:rPr>
              <w:t>(не менее 5 стр.)</w:t>
            </w:r>
          </w:p>
        </w:tc>
        <w:tc>
          <w:tcPr>
            <w:tcW w:w="4731" w:type="dxa"/>
            <w:gridSpan w:val="2"/>
            <w:tcBorders>
              <w:bottom w:val="single" w:sz="4" w:space="0" w:color="auto"/>
            </w:tcBorders>
            <w:shd w:val="clear" w:color="auto" w:fill="DEEAF6" w:themeFill="accent5" w:themeFillTint="33"/>
            <w:vAlign w:val="center"/>
          </w:tcPr>
          <w:p w14:paraId="250C1CA7" w14:textId="77777777" w:rsidR="00AE7559" w:rsidRPr="00AE7559" w:rsidRDefault="00AE7559" w:rsidP="001F58D7">
            <w:pPr>
              <w:widowControl w:val="0"/>
              <w:rPr>
                <w:rFonts w:ascii="Times New Roman" w:eastAsia="Calibri" w:hAnsi="Times New Roman" w:cs="Times New Roman"/>
                <w:b/>
                <w:color w:val="000000"/>
                <w:spacing w:val="-6"/>
              </w:rPr>
            </w:pPr>
            <w:r w:rsidRPr="00AE7559">
              <w:rPr>
                <w:rFonts w:ascii="Times New Roman" w:eastAsia="Calibri" w:hAnsi="Times New Roman" w:cs="Times New Roman"/>
                <w:b/>
                <w:color w:val="000000"/>
                <w:spacing w:val="-6"/>
              </w:rPr>
              <w:t>250 руб. за страницу (по запросу автора)</w:t>
            </w:r>
          </w:p>
        </w:tc>
      </w:tr>
      <w:tr w:rsidR="00AE7559" w:rsidRPr="00AE7559" w14:paraId="047FC93C" w14:textId="77777777" w:rsidTr="001F58D7">
        <w:trPr>
          <w:trHeight w:val="701"/>
          <w:jc w:val="center"/>
        </w:trPr>
        <w:tc>
          <w:tcPr>
            <w:tcW w:w="5446" w:type="dxa"/>
            <w:tcBorders>
              <w:bottom w:val="single" w:sz="4" w:space="0" w:color="auto"/>
            </w:tcBorders>
            <w:vAlign w:val="center"/>
          </w:tcPr>
          <w:p w14:paraId="7CCA6886" w14:textId="77777777" w:rsidR="00AE7559" w:rsidRPr="00AE7559" w:rsidRDefault="00AE7559" w:rsidP="001F58D7">
            <w:pPr>
              <w:widowControl w:val="0"/>
              <w:autoSpaceDE w:val="0"/>
              <w:autoSpaceDN w:val="0"/>
              <w:adjustRightInd w:val="0"/>
              <w:rPr>
                <w:rFonts w:ascii="Times New Roman" w:eastAsia="Calibri" w:hAnsi="Times New Roman" w:cs="Times New Roman"/>
                <w:color w:val="000000"/>
                <w:spacing w:val="-6"/>
              </w:rPr>
            </w:pPr>
            <w:r w:rsidRPr="00AE7559">
              <w:rPr>
                <w:rFonts w:ascii="Times New Roman" w:eastAsia="Calibri" w:hAnsi="Times New Roman" w:cs="Times New Roman"/>
                <w:color w:val="000000"/>
                <w:spacing w:val="-6"/>
              </w:rPr>
              <w:t xml:space="preserve">Справка в электронном виде о принятии </w:t>
            </w:r>
          </w:p>
          <w:p w14:paraId="7C18D6BC" w14:textId="77777777" w:rsidR="00AE7559" w:rsidRPr="00AE7559" w:rsidRDefault="00AE7559" w:rsidP="001F58D7">
            <w:pPr>
              <w:widowControl w:val="0"/>
              <w:autoSpaceDE w:val="0"/>
              <w:autoSpaceDN w:val="0"/>
              <w:adjustRightInd w:val="0"/>
              <w:rPr>
                <w:rFonts w:ascii="Times New Roman" w:eastAsia="Calibri" w:hAnsi="Times New Roman" w:cs="Times New Roman"/>
                <w:color w:val="000000"/>
                <w:spacing w:val="-6"/>
              </w:rPr>
            </w:pPr>
            <w:r w:rsidRPr="00AE7559">
              <w:rPr>
                <w:rFonts w:ascii="Times New Roman" w:eastAsia="Calibri" w:hAnsi="Times New Roman" w:cs="Times New Roman"/>
                <w:color w:val="000000"/>
                <w:spacing w:val="-6"/>
              </w:rPr>
              <w:t>статьи к публикации</w:t>
            </w:r>
          </w:p>
        </w:tc>
        <w:tc>
          <w:tcPr>
            <w:tcW w:w="4731" w:type="dxa"/>
            <w:gridSpan w:val="2"/>
            <w:tcBorders>
              <w:bottom w:val="single" w:sz="4" w:space="0" w:color="auto"/>
            </w:tcBorders>
            <w:vAlign w:val="center"/>
          </w:tcPr>
          <w:p w14:paraId="5FF2E674" w14:textId="77777777" w:rsidR="00AE7559" w:rsidRPr="00AE7559" w:rsidRDefault="00AE7559" w:rsidP="001F58D7">
            <w:pPr>
              <w:widowControl w:val="0"/>
              <w:rPr>
                <w:rFonts w:ascii="Times New Roman" w:eastAsia="Calibri" w:hAnsi="Times New Roman" w:cs="Times New Roman"/>
                <w:color w:val="000000"/>
                <w:spacing w:val="-6"/>
              </w:rPr>
            </w:pPr>
            <w:r w:rsidRPr="00AE7559">
              <w:rPr>
                <w:rFonts w:ascii="Times New Roman" w:eastAsia="Calibri" w:hAnsi="Times New Roman" w:cs="Times New Roman"/>
                <w:color w:val="000000"/>
                <w:spacing w:val="-6"/>
              </w:rPr>
              <w:t>90 руб.</w:t>
            </w:r>
          </w:p>
        </w:tc>
      </w:tr>
      <w:tr w:rsidR="00AE7559" w:rsidRPr="00AE7559" w14:paraId="5F5E2379" w14:textId="77777777" w:rsidTr="001F58D7">
        <w:trPr>
          <w:trHeight w:val="617"/>
          <w:jc w:val="center"/>
        </w:trPr>
        <w:tc>
          <w:tcPr>
            <w:tcW w:w="5446" w:type="dxa"/>
            <w:shd w:val="clear" w:color="auto" w:fill="DEEAF6" w:themeFill="accent5" w:themeFillTint="33"/>
            <w:vAlign w:val="center"/>
          </w:tcPr>
          <w:p w14:paraId="3557B526" w14:textId="77777777" w:rsidR="00AE7559" w:rsidRPr="00AE7559" w:rsidRDefault="00AE7559" w:rsidP="001F58D7">
            <w:pPr>
              <w:widowControl w:val="0"/>
              <w:rPr>
                <w:rFonts w:ascii="Times New Roman" w:eastAsia="Calibri" w:hAnsi="Times New Roman" w:cs="Times New Roman"/>
                <w:b/>
                <w:color w:val="000000"/>
                <w:spacing w:val="-6"/>
              </w:rPr>
            </w:pPr>
            <w:r w:rsidRPr="00AE7559">
              <w:rPr>
                <w:rFonts w:ascii="Times New Roman" w:eastAsia="Calibri" w:hAnsi="Times New Roman" w:cs="Times New Roman"/>
                <w:b/>
                <w:color w:val="000000"/>
                <w:spacing w:val="-6"/>
              </w:rPr>
              <w:t xml:space="preserve">Благодарность научному руководителю (электронная) </w:t>
            </w:r>
          </w:p>
        </w:tc>
        <w:tc>
          <w:tcPr>
            <w:tcW w:w="4731" w:type="dxa"/>
            <w:gridSpan w:val="2"/>
            <w:shd w:val="clear" w:color="auto" w:fill="DEEAF6" w:themeFill="accent5" w:themeFillTint="33"/>
            <w:vAlign w:val="center"/>
          </w:tcPr>
          <w:p w14:paraId="00CD4F0C" w14:textId="77777777" w:rsidR="00AE7559" w:rsidRPr="00AE7559" w:rsidRDefault="00AE7559" w:rsidP="001F58D7">
            <w:pPr>
              <w:widowControl w:val="0"/>
              <w:rPr>
                <w:rFonts w:ascii="Times New Roman" w:eastAsia="Calibri" w:hAnsi="Times New Roman" w:cs="Times New Roman"/>
                <w:b/>
                <w:color w:val="000000"/>
                <w:spacing w:val="-6"/>
              </w:rPr>
            </w:pPr>
            <w:r w:rsidRPr="00AE7559">
              <w:rPr>
                <w:rFonts w:ascii="Times New Roman" w:eastAsia="Calibri" w:hAnsi="Times New Roman" w:cs="Times New Roman"/>
                <w:b/>
                <w:bCs/>
                <w:color w:val="000000"/>
                <w:spacing w:val="-6"/>
                <w:lang w:val="en-US"/>
              </w:rPr>
              <w:t>150</w:t>
            </w:r>
            <w:r w:rsidRPr="00AE7559">
              <w:rPr>
                <w:rFonts w:ascii="Times New Roman" w:eastAsia="Calibri" w:hAnsi="Times New Roman" w:cs="Times New Roman"/>
                <w:b/>
                <w:bCs/>
                <w:color w:val="000000"/>
                <w:spacing w:val="-6"/>
              </w:rPr>
              <w:t xml:space="preserve"> руб. </w:t>
            </w:r>
            <w:r w:rsidRPr="00AE7559">
              <w:rPr>
                <w:rFonts w:ascii="Times New Roman" w:eastAsia="Calibri" w:hAnsi="Times New Roman" w:cs="Times New Roman"/>
                <w:b/>
                <w:color w:val="000000"/>
                <w:spacing w:val="-6"/>
              </w:rPr>
              <w:t>(по запросу автора)</w:t>
            </w:r>
          </w:p>
        </w:tc>
      </w:tr>
      <w:tr w:rsidR="00AE7559" w:rsidRPr="00AE7559" w14:paraId="16B8FC6E" w14:textId="77777777" w:rsidTr="001F58D7">
        <w:trPr>
          <w:trHeight w:val="555"/>
          <w:jc w:val="center"/>
        </w:trPr>
        <w:tc>
          <w:tcPr>
            <w:tcW w:w="5446" w:type="dxa"/>
            <w:shd w:val="clear" w:color="auto" w:fill="auto"/>
            <w:vAlign w:val="center"/>
          </w:tcPr>
          <w:p w14:paraId="3983C7ED" w14:textId="77777777" w:rsidR="00AE7559" w:rsidRPr="00AE7559" w:rsidRDefault="00AE7559" w:rsidP="001F58D7">
            <w:pPr>
              <w:widowControl w:val="0"/>
              <w:rPr>
                <w:rFonts w:ascii="Times New Roman" w:eastAsia="Calibri" w:hAnsi="Times New Roman" w:cs="Times New Roman"/>
                <w:b/>
                <w:color w:val="000000"/>
                <w:spacing w:val="-6"/>
              </w:rPr>
            </w:pPr>
            <w:r w:rsidRPr="00AE7559">
              <w:rPr>
                <w:rFonts w:ascii="Times New Roman" w:eastAsia="Calibri" w:hAnsi="Times New Roman" w:cs="Times New Roman"/>
                <w:b/>
                <w:color w:val="000000"/>
                <w:spacing w:val="-6"/>
              </w:rPr>
              <w:t>Благодарность научному руководителю (печатная)</w:t>
            </w:r>
          </w:p>
        </w:tc>
        <w:tc>
          <w:tcPr>
            <w:tcW w:w="4731" w:type="dxa"/>
            <w:gridSpan w:val="2"/>
            <w:shd w:val="clear" w:color="auto" w:fill="auto"/>
            <w:vAlign w:val="center"/>
          </w:tcPr>
          <w:p w14:paraId="0F99B4C7" w14:textId="77777777" w:rsidR="00AE7559" w:rsidRPr="00AE7559" w:rsidRDefault="00AE7559" w:rsidP="001F58D7">
            <w:pPr>
              <w:widowControl w:val="0"/>
              <w:rPr>
                <w:rFonts w:ascii="Times New Roman" w:eastAsia="Calibri" w:hAnsi="Times New Roman" w:cs="Times New Roman"/>
                <w:b/>
                <w:bCs/>
                <w:color w:val="000000"/>
                <w:spacing w:val="-6"/>
              </w:rPr>
            </w:pPr>
            <w:r w:rsidRPr="00AE7559">
              <w:rPr>
                <w:rFonts w:ascii="Times New Roman" w:eastAsia="Calibri" w:hAnsi="Times New Roman" w:cs="Times New Roman"/>
                <w:b/>
                <w:bCs/>
                <w:color w:val="000000"/>
                <w:spacing w:val="-6"/>
              </w:rPr>
              <w:t>390 руб. (по запросу автора)</w:t>
            </w:r>
          </w:p>
        </w:tc>
      </w:tr>
      <w:tr w:rsidR="00AE7559" w:rsidRPr="00AE7559" w14:paraId="5D04B6EF" w14:textId="77777777" w:rsidTr="001F58D7">
        <w:trPr>
          <w:trHeight w:val="555"/>
          <w:jc w:val="center"/>
        </w:trPr>
        <w:tc>
          <w:tcPr>
            <w:tcW w:w="5446" w:type="dxa"/>
            <w:shd w:val="clear" w:color="auto" w:fill="auto"/>
            <w:vAlign w:val="center"/>
          </w:tcPr>
          <w:p w14:paraId="51B8BC09" w14:textId="77777777" w:rsidR="00AE7559" w:rsidRPr="00AE7559" w:rsidRDefault="00AE7559" w:rsidP="001F58D7">
            <w:pPr>
              <w:widowControl w:val="0"/>
              <w:rPr>
                <w:rFonts w:ascii="Times New Roman" w:eastAsia="Calibri" w:hAnsi="Times New Roman" w:cs="Times New Roman"/>
                <w:bCs/>
                <w:color w:val="000000"/>
                <w:spacing w:val="-6"/>
              </w:rPr>
            </w:pPr>
            <w:r w:rsidRPr="00AE7559">
              <w:rPr>
                <w:rFonts w:ascii="Times New Roman" w:eastAsia="Calibri" w:hAnsi="Times New Roman" w:cs="Times New Roman"/>
                <w:bCs/>
                <w:color w:val="000000"/>
                <w:spacing w:val="-6"/>
              </w:rPr>
              <w:t>Очное участие (по видеозаписи) с документальным подтверждением по желанию автора</w:t>
            </w:r>
          </w:p>
        </w:tc>
        <w:tc>
          <w:tcPr>
            <w:tcW w:w="4731" w:type="dxa"/>
            <w:gridSpan w:val="2"/>
            <w:shd w:val="clear" w:color="auto" w:fill="auto"/>
            <w:vAlign w:val="center"/>
          </w:tcPr>
          <w:p w14:paraId="37128853" w14:textId="77777777" w:rsidR="00AE7559" w:rsidRPr="00AE7559" w:rsidRDefault="00AE7559" w:rsidP="001F58D7">
            <w:pPr>
              <w:widowControl w:val="0"/>
              <w:rPr>
                <w:rFonts w:ascii="Times New Roman" w:eastAsia="Calibri" w:hAnsi="Times New Roman" w:cs="Times New Roman"/>
                <w:color w:val="000000"/>
                <w:spacing w:val="-6"/>
              </w:rPr>
            </w:pPr>
            <w:r w:rsidRPr="00AE7559">
              <w:rPr>
                <w:rFonts w:ascii="Times New Roman" w:eastAsia="Calibri" w:hAnsi="Times New Roman" w:cs="Times New Roman"/>
                <w:color w:val="000000"/>
                <w:spacing w:val="-6"/>
                <w:lang w:val="en-US"/>
              </w:rPr>
              <w:t>700</w:t>
            </w:r>
            <w:r w:rsidRPr="00AE7559">
              <w:rPr>
                <w:rFonts w:ascii="Times New Roman" w:eastAsia="Calibri" w:hAnsi="Times New Roman" w:cs="Times New Roman"/>
                <w:color w:val="000000"/>
                <w:spacing w:val="-6"/>
              </w:rPr>
              <w:t xml:space="preserve"> руб. (по запросу автора)</w:t>
            </w:r>
          </w:p>
        </w:tc>
      </w:tr>
      <w:tr w:rsidR="00AE7559" w:rsidRPr="00AE7559" w14:paraId="38FE576B" w14:textId="77777777" w:rsidTr="001F58D7">
        <w:trPr>
          <w:trHeight w:val="421"/>
          <w:jc w:val="center"/>
        </w:trPr>
        <w:tc>
          <w:tcPr>
            <w:tcW w:w="5446" w:type="dxa"/>
            <w:shd w:val="clear" w:color="auto" w:fill="DEEAF6" w:themeFill="accent5" w:themeFillTint="33"/>
            <w:vAlign w:val="center"/>
          </w:tcPr>
          <w:p w14:paraId="18EAE66A" w14:textId="77777777" w:rsidR="00AE7559" w:rsidRPr="00AE7559" w:rsidRDefault="00AE7559" w:rsidP="001F58D7">
            <w:pPr>
              <w:widowControl w:val="0"/>
              <w:rPr>
                <w:rFonts w:ascii="Times New Roman" w:eastAsia="Calibri" w:hAnsi="Times New Roman" w:cs="Times New Roman"/>
                <w:b/>
                <w:color w:val="000000"/>
                <w:spacing w:val="-6"/>
              </w:rPr>
            </w:pPr>
            <w:r w:rsidRPr="00AE7559">
              <w:rPr>
                <w:rFonts w:ascii="Times New Roman" w:eastAsia="Calibri" w:hAnsi="Times New Roman" w:cs="Times New Roman"/>
                <w:b/>
                <w:color w:val="000000"/>
                <w:spacing w:val="-6"/>
              </w:rPr>
              <w:t>Пересылка</w:t>
            </w:r>
          </w:p>
        </w:tc>
        <w:tc>
          <w:tcPr>
            <w:tcW w:w="2267" w:type="dxa"/>
            <w:shd w:val="clear" w:color="auto" w:fill="DEEAF6" w:themeFill="accent5" w:themeFillTint="33"/>
            <w:vAlign w:val="center"/>
          </w:tcPr>
          <w:p w14:paraId="06962017" w14:textId="77777777" w:rsidR="00AE7559" w:rsidRPr="00AE7559" w:rsidRDefault="00AE7559" w:rsidP="001F58D7">
            <w:pPr>
              <w:widowControl w:val="0"/>
              <w:jc w:val="center"/>
              <w:rPr>
                <w:rFonts w:ascii="Times New Roman" w:eastAsia="Calibri" w:hAnsi="Times New Roman" w:cs="Times New Roman"/>
                <w:b/>
                <w:color w:val="000000"/>
                <w:spacing w:val="-6"/>
              </w:rPr>
            </w:pPr>
            <w:r w:rsidRPr="00AE7559">
              <w:rPr>
                <w:rFonts w:ascii="Times New Roman" w:eastAsia="Calibri" w:hAnsi="Times New Roman" w:cs="Times New Roman"/>
                <w:b/>
                <w:color w:val="000000"/>
                <w:spacing w:val="-6"/>
              </w:rPr>
              <w:t>По РФ</w:t>
            </w:r>
          </w:p>
        </w:tc>
        <w:tc>
          <w:tcPr>
            <w:tcW w:w="2464" w:type="dxa"/>
            <w:shd w:val="clear" w:color="auto" w:fill="DEEAF6" w:themeFill="accent5" w:themeFillTint="33"/>
            <w:vAlign w:val="center"/>
          </w:tcPr>
          <w:p w14:paraId="4859D2F2" w14:textId="77777777" w:rsidR="00AE7559" w:rsidRPr="00AE7559" w:rsidRDefault="00AE7559" w:rsidP="001F58D7">
            <w:pPr>
              <w:widowControl w:val="0"/>
              <w:jc w:val="center"/>
              <w:rPr>
                <w:rFonts w:ascii="Times New Roman" w:eastAsia="Calibri" w:hAnsi="Times New Roman" w:cs="Times New Roman"/>
                <w:b/>
                <w:color w:val="000000"/>
                <w:spacing w:val="-6"/>
              </w:rPr>
            </w:pPr>
            <w:r w:rsidRPr="00AE7559">
              <w:rPr>
                <w:rFonts w:ascii="Times New Roman" w:eastAsia="Calibri" w:hAnsi="Times New Roman" w:cs="Times New Roman"/>
                <w:b/>
                <w:color w:val="000000"/>
                <w:spacing w:val="-6"/>
              </w:rPr>
              <w:t>По СНГ и за рубеж</w:t>
            </w:r>
          </w:p>
        </w:tc>
      </w:tr>
      <w:tr w:rsidR="00AE7559" w:rsidRPr="004A7CA3" w14:paraId="4F6E43D3" w14:textId="77777777" w:rsidTr="001F58D7">
        <w:trPr>
          <w:trHeight w:val="301"/>
          <w:jc w:val="center"/>
        </w:trPr>
        <w:tc>
          <w:tcPr>
            <w:tcW w:w="5446" w:type="dxa"/>
            <w:vAlign w:val="center"/>
          </w:tcPr>
          <w:p w14:paraId="106C84FB" w14:textId="77777777" w:rsidR="00AE7559" w:rsidRPr="00AE7559" w:rsidRDefault="00AE7559" w:rsidP="001F58D7">
            <w:pPr>
              <w:widowControl w:val="0"/>
              <w:rPr>
                <w:rFonts w:ascii="Times New Roman" w:eastAsia="Calibri" w:hAnsi="Times New Roman" w:cs="Times New Roman"/>
                <w:color w:val="000000"/>
                <w:spacing w:val="-6"/>
              </w:rPr>
            </w:pPr>
            <w:r w:rsidRPr="00AE7559">
              <w:rPr>
                <w:rFonts w:ascii="Times New Roman" w:eastAsia="Calibri" w:hAnsi="Times New Roman" w:cs="Times New Roman"/>
                <w:color w:val="000000"/>
                <w:spacing w:val="-6"/>
              </w:rPr>
              <w:t>Печатного сборника, диплома, благодарности</w:t>
            </w:r>
          </w:p>
        </w:tc>
        <w:tc>
          <w:tcPr>
            <w:tcW w:w="2267" w:type="dxa"/>
            <w:vAlign w:val="center"/>
          </w:tcPr>
          <w:p w14:paraId="2E36543F" w14:textId="77777777" w:rsidR="00AE7559" w:rsidRPr="00AE7559" w:rsidRDefault="00AE7559" w:rsidP="001F58D7">
            <w:pPr>
              <w:widowControl w:val="0"/>
              <w:jc w:val="center"/>
              <w:rPr>
                <w:rFonts w:ascii="Times New Roman" w:eastAsia="Calibri" w:hAnsi="Times New Roman" w:cs="Times New Roman"/>
                <w:color w:val="000000"/>
                <w:spacing w:val="-6"/>
              </w:rPr>
            </w:pPr>
            <w:r w:rsidRPr="00AE7559">
              <w:rPr>
                <w:rFonts w:ascii="Times New Roman" w:eastAsia="Calibri" w:hAnsi="Times New Roman" w:cs="Times New Roman"/>
                <w:color w:val="000000"/>
                <w:spacing w:val="-6"/>
              </w:rPr>
              <w:t>бесплатно</w:t>
            </w:r>
          </w:p>
        </w:tc>
        <w:tc>
          <w:tcPr>
            <w:tcW w:w="2464" w:type="dxa"/>
            <w:vAlign w:val="center"/>
          </w:tcPr>
          <w:p w14:paraId="754ABE2A" w14:textId="77777777" w:rsidR="00AE7559" w:rsidRPr="004A7CA3" w:rsidRDefault="00AE7559" w:rsidP="001F58D7">
            <w:pPr>
              <w:widowControl w:val="0"/>
              <w:jc w:val="center"/>
              <w:rPr>
                <w:rFonts w:ascii="Times New Roman" w:eastAsia="Calibri" w:hAnsi="Times New Roman" w:cs="Times New Roman"/>
                <w:color w:val="000000"/>
                <w:spacing w:val="-6"/>
              </w:rPr>
            </w:pPr>
            <w:r w:rsidRPr="00AE7559">
              <w:rPr>
                <w:rFonts w:ascii="Times New Roman" w:eastAsia="Calibri" w:hAnsi="Times New Roman" w:cs="Times New Roman"/>
                <w:color w:val="000000"/>
                <w:spacing w:val="-6"/>
                <w:lang w:val="en-US"/>
              </w:rPr>
              <w:t>1900</w:t>
            </w:r>
            <w:r w:rsidRPr="00AE7559">
              <w:rPr>
                <w:rFonts w:ascii="Times New Roman" w:eastAsia="Calibri" w:hAnsi="Times New Roman" w:cs="Times New Roman"/>
                <w:color w:val="000000"/>
                <w:spacing w:val="-6"/>
              </w:rPr>
              <w:t xml:space="preserve"> руб.</w:t>
            </w:r>
          </w:p>
        </w:tc>
      </w:tr>
      <w:bookmarkEnd w:id="2"/>
    </w:tbl>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586CA5" w:rsidRPr="00B34FB7" w14:paraId="500FB738" w14:textId="77777777" w:rsidTr="007B5CA7">
        <w:trPr>
          <w:trHeight w:val="641"/>
          <w:jc w:val="center"/>
        </w:trPr>
        <w:tc>
          <w:tcPr>
            <w:tcW w:w="10207" w:type="dxa"/>
            <w:shd w:val="clear" w:color="auto" w:fill="5B9BD5" w:themeFill="accent5"/>
            <w:vAlign w:val="center"/>
          </w:tcPr>
          <w:p w14:paraId="3C208437" w14:textId="77777777" w:rsidR="00586CA5" w:rsidRPr="003B0573" w:rsidRDefault="00586CA5" w:rsidP="007B5CA7">
            <w:pPr>
              <w:widowControl w:val="0"/>
              <w:spacing w:line="276" w:lineRule="auto"/>
              <w:jc w:val="center"/>
              <w:rPr>
                <w:rFonts w:ascii="Times New Roman" w:eastAsia="Calibri" w:hAnsi="Times New Roman" w:cs="Times New Roman"/>
                <w:b/>
                <w:noProof/>
                <w:color w:val="000000"/>
                <w:spacing w:val="-6"/>
                <w:sz w:val="10"/>
                <w:szCs w:val="10"/>
                <w:lang w:val="en-US" w:eastAsia="ru-RU"/>
              </w:rPr>
            </w:pPr>
          </w:p>
          <w:p w14:paraId="467D0347" w14:textId="77777777" w:rsidR="00586CA5" w:rsidRPr="007B0884" w:rsidRDefault="00586CA5" w:rsidP="007B5CA7">
            <w:pPr>
              <w:widowControl w:val="0"/>
              <w:spacing w:line="276" w:lineRule="auto"/>
              <w:jc w:val="center"/>
              <w:rPr>
                <w:rFonts w:ascii="Times New Roman" w:eastAsia="Calibri" w:hAnsi="Times New Roman" w:cs="Times New Roman"/>
                <w:b/>
                <w:noProof/>
                <w:color w:val="000000"/>
                <w:spacing w:val="-6"/>
                <w:sz w:val="26"/>
                <w:szCs w:val="26"/>
                <w:lang w:eastAsia="ru-RU"/>
              </w:rPr>
            </w:pPr>
            <w:r w:rsidRPr="007B0884">
              <w:rPr>
                <w:rFonts w:ascii="Times New Roman" w:eastAsia="Calibri" w:hAnsi="Times New Roman" w:cs="Times New Roman"/>
                <w:b/>
                <w:color w:val="FFFFFF" w:themeColor="background1"/>
                <w:spacing w:val="-6"/>
                <w:sz w:val="26"/>
                <w:szCs w:val="26"/>
              </w:rPr>
              <w:t>Способы оплаты</w:t>
            </w:r>
          </w:p>
          <w:p w14:paraId="44F397B4" w14:textId="77777777" w:rsidR="00586CA5" w:rsidRPr="007B0884" w:rsidRDefault="00586CA5"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B0884">
              <w:rPr>
                <w:rFonts w:ascii="Times New Roman" w:eastAsia="Calibri" w:hAnsi="Times New Roman" w:cs="Times New Roman"/>
                <w:b/>
                <w:bCs/>
                <w:color w:val="000000"/>
                <w:spacing w:val="-6"/>
                <w:sz w:val="10"/>
                <w:szCs w:val="10"/>
                <w:shd w:val="clear" w:color="auto" w:fill="FFFFFF"/>
              </w:rPr>
              <w:t xml:space="preserve"> </w:t>
            </w:r>
          </w:p>
        </w:tc>
      </w:tr>
    </w:tbl>
    <w:p w14:paraId="05F4CF97" w14:textId="77777777" w:rsidR="00586CA5" w:rsidRDefault="00586CA5" w:rsidP="00586CA5">
      <w:pPr>
        <w:tabs>
          <w:tab w:val="left" w:pos="252"/>
        </w:tabs>
        <w:spacing w:after="0" w:line="240" w:lineRule="auto"/>
        <w:outlineLvl w:val="1"/>
        <w:rPr>
          <w:rFonts w:ascii="Times New Roman" w:hAnsi="Times New Roman"/>
          <w:b/>
          <w:bCs/>
          <w:color w:val="FF0000"/>
          <w:sz w:val="24"/>
          <w:szCs w:val="24"/>
          <w:highlight w:val="yellow"/>
        </w:rPr>
      </w:pPr>
    </w:p>
    <w:p w14:paraId="1BCC8B15" w14:textId="77777777" w:rsidR="00586CA5" w:rsidRPr="00AB7B83" w:rsidRDefault="00586CA5" w:rsidP="00586CA5">
      <w:pPr>
        <w:tabs>
          <w:tab w:val="left" w:pos="252"/>
        </w:tabs>
        <w:spacing w:after="0" w:line="240" w:lineRule="auto"/>
        <w:outlineLvl w:val="1"/>
        <w:rPr>
          <w:rFonts w:ascii="Times New Roman" w:eastAsia="Times New Roman" w:hAnsi="Times New Roman" w:cs="Times New Roman"/>
          <w:color w:val="242526"/>
          <w:kern w:val="36"/>
          <w:sz w:val="28"/>
          <w:szCs w:val="28"/>
          <w:lang w:eastAsia="ru-RU"/>
        </w:rPr>
      </w:pPr>
      <w:r w:rsidRPr="00466809">
        <w:rPr>
          <w:rFonts w:ascii="Times New Roman" w:hAnsi="Times New Roman"/>
          <w:b/>
          <w:bCs/>
          <w:color w:val="FF0000"/>
          <w:sz w:val="28"/>
          <w:szCs w:val="28"/>
        </w:rPr>
        <w:t>Все способы оплаты для перечисления организационного взноса</w:t>
      </w:r>
      <w:r w:rsidRPr="00466809">
        <w:rPr>
          <w:rFonts w:ascii="Times New Roman" w:hAnsi="Times New Roman"/>
          <w:sz w:val="28"/>
          <w:szCs w:val="28"/>
        </w:rPr>
        <w:t xml:space="preserve"> представлены на сайте </w:t>
      </w:r>
      <w:hyperlink r:id="rId11" w:history="1">
        <w:r w:rsidRPr="00466809">
          <w:rPr>
            <w:rStyle w:val="a7"/>
            <w:rFonts w:ascii="Times New Roman" w:hAnsi="Times New Roman" w:cs="Times New Roman"/>
            <w:sz w:val="28"/>
            <w:szCs w:val="28"/>
          </w:rPr>
          <w:t>https://innova-science.ru</w:t>
        </w:r>
      </w:hyperlink>
      <w:r w:rsidRPr="00466809">
        <w:rPr>
          <w:sz w:val="28"/>
          <w:szCs w:val="28"/>
        </w:rPr>
        <w:t xml:space="preserve"> </w:t>
      </w:r>
      <w:r w:rsidRPr="00466809">
        <w:rPr>
          <w:rFonts w:ascii="Times New Roman" w:eastAsia="Times New Roman" w:hAnsi="Times New Roman" w:cs="Times New Roman"/>
          <w:color w:val="242526"/>
          <w:kern w:val="36"/>
          <w:sz w:val="28"/>
          <w:szCs w:val="28"/>
          <w:lang w:eastAsia="ru-RU"/>
        </w:rPr>
        <w:t xml:space="preserve"> в разделе «Оплата».</w:t>
      </w:r>
    </w:p>
    <w:p w14:paraId="11005316" w14:textId="77777777" w:rsidR="00586CA5" w:rsidRPr="00351E6C" w:rsidRDefault="00586CA5" w:rsidP="00586CA5">
      <w:pPr>
        <w:tabs>
          <w:tab w:val="left" w:pos="252"/>
        </w:tabs>
        <w:spacing w:after="0" w:line="240" w:lineRule="auto"/>
        <w:outlineLvl w:val="1"/>
        <w:rPr>
          <w:rFonts w:ascii="Times New Roman" w:eastAsia="Times New Roman" w:hAnsi="Times New Roman" w:cs="Times New Roman"/>
          <w:b/>
          <w:bCs/>
          <w:color w:val="0560A6"/>
          <w:sz w:val="24"/>
          <w:szCs w:val="24"/>
          <w:lang w:eastAsia="ru-RU"/>
        </w:rPr>
      </w:pPr>
    </w:p>
    <w:p w14:paraId="54803E25" w14:textId="77777777" w:rsidR="00586CA5" w:rsidRDefault="00586CA5" w:rsidP="00586CA5">
      <w:pPr>
        <w:spacing w:after="0" w:line="240" w:lineRule="auto"/>
        <w:jc w:val="center"/>
        <w:rPr>
          <w:rFonts w:ascii="Times New Roman" w:eastAsia="Times New Roman" w:hAnsi="Times New Roman" w:cs="Times New Roman"/>
          <w:b/>
          <w:bCs/>
          <w:sz w:val="28"/>
          <w:szCs w:val="28"/>
          <w:lang w:eastAsia="ru-RU"/>
        </w:rPr>
      </w:pPr>
      <w:r w:rsidRPr="00AF480D">
        <w:rPr>
          <w:rFonts w:ascii="Times New Roman" w:eastAsia="Times New Roman" w:hAnsi="Times New Roman" w:cs="Times New Roman"/>
          <w:b/>
          <w:bCs/>
          <w:sz w:val="28"/>
          <w:szCs w:val="28"/>
          <w:lang w:eastAsia="ru-RU"/>
        </w:rPr>
        <w:t>Способы оплаты для платежей по России (комиссия 0 %)</w:t>
      </w:r>
    </w:p>
    <w:p w14:paraId="56DCF266" w14:textId="77777777" w:rsidR="00586CA5" w:rsidRPr="00AF480D" w:rsidRDefault="00586CA5" w:rsidP="00586CA5">
      <w:pPr>
        <w:spacing w:after="0" w:line="240" w:lineRule="auto"/>
        <w:jc w:val="center"/>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401"/>
        <w:gridCol w:w="3401"/>
        <w:gridCol w:w="3402"/>
      </w:tblGrid>
      <w:tr w:rsidR="00586CA5" w:rsidRPr="00AF480D" w14:paraId="16951AF5" w14:textId="77777777" w:rsidTr="007B5CA7">
        <w:tc>
          <w:tcPr>
            <w:tcW w:w="1666" w:type="pct"/>
            <w:vAlign w:val="center"/>
            <w:hideMark/>
          </w:tcPr>
          <w:p w14:paraId="754C0E8A" w14:textId="77777777" w:rsidR="00586CA5" w:rsidRPr="00AF480D" w:rsidRDefault="00586CA5"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Банковская карта</w:t>
            </w:r>
          </w:p>
          <w:p w14:paraId="01D6BC06" w14:textId="77777777" w:rsidR="00586CA5" w:rsidRPr="00AF480D" w:rsidRDefault="00586CA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018AA316" wp14:editId="3E9F4574">
                  <wp:extent cx="1524000" cy="762000"/>
                  <wp:effectExtent l="0" t="0" r="0" b="0"/>
                  <wp:docPr id="8" name="Рисунок 8">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p w14:paraId="25F7D745" w14:textId="77777777" w:rsidR="00586CA5" w:rsidRPr="00AF480D" w:rsidRDefault="000E0B1D"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4" w:tgtFrame="_blank" w:history="1">
              <w:r w:rsidR="00586CA5"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300A488A" w14:textId="77777777" w:rsidR="00586CA5" w:rsidRPr="00AF480D" w:rsidRDefault="00586CA5"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SberPay</w:t>
            </w:r>
          </w:p>
          <w:p w14:paraId="158D91C7" w14:textId="77777777" w:rsidR="00586CA5" w:rsidRPr="00AF480D" w:rsidRDefault="00586CA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7F385166" wp14:editId="2E97AEB1">
                  <wp:extent cx="1379220" cy="693420"/>
                  <wp:effectExtent l="0" t="0" r="0" b="0"/>
                  <wp:docPr id="9" name="Рисунок 9">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9220" cy="693420"/>
                          </a:xfrm>
                          <a:prstGeom prst="rect">
                            <a:avLst/>
                          </a:prstGeom>
                          <a:noFill/>
                          <a:ln>
                            <a:noFill/>
                          </a:ln>
                        </pic:spPr>
                      </pic:pic>
                    </a:graphicData>
                  </a:graphic>
                </wp:inline>
              </w:drawing>
            </w:r>
          </w:p>
          <w:p w14:paraId="731E493F" w14:textId="77777777" w:rsidR="00586CA5" w:rsidRPr="00AF480D" w:rsidRDefault="000E0B1D"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6" w:tgtFrame="_blank" w:history="1">
              <w:r w:rsidR="00586CA5"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6BECDA70" w14:textId="77777777" w:rsidR="00586CA5" w:rsidRPr="00AF480D" w:rsidRDefault="00586CA5"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Банковский перевод</w:t>
            </w:r>
          </w:p>
          <w:p w14:paraId="7884F1E5" w14:textId="77777777" w:rsidR="00586CA5" w:rsidRPr="00AF480D" w:rsidRDefault="00586CA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0C1580DD" wp14:editId="2FFD597B">
                  <wp:extent cx="1051560" cy="792480"/>
                  <wp:effectExtent l="0" t="0" r="0" b="7620"/>
                  <wp:docPr id="4" name="Рисунок 4">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51560" cy="792480"/>
                          </a:xfrm>
                          <a:prstGeom prst="rect">
                            <a:avLst/>
                          </a:prstGeom>
                          <a:noFill/>
                          <a:ln>
                            <a:noFill/>
                          </a:ln>
                        </pic:spPr>
                      </pic:pic>
                    </a:graphicData>
                  </a:graphic>
                </wp:inline>
              </w:drawing>
            </w:r>
          </w:p>
          <w:p w14:paraId="1F40DE19" w14:textId="77777777" w:rsidR="00586CA5" w:rsidRPr="00AF480D" w:rsidRDefault="000E0B1D"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9" w:tgtFrame="_blank" w:history="1">
              <w:r w:rsidR="00586CA5" w:rsidRPr="00AF480D">
                <w:rPr>
                  <w:rFonts w:ascii="Times New Roman" w:eastAsia="Times New Roman" w:hAnsi="Times New Roman" w:cs="Times New Roman"/>
                  <w:b/>
                  <w:bCs/>
                  <w:sz w:val="24"/>
                  <w:szCs w:val="24"/>
                  <w:lang w:eastAsia="ru-RU"/>
                </w:rPr>
                <w:t>СКАЧАТЬ КВИТАНЦИЮ &gt;&gt;</w:t>
              </w:r>
            </w:hyperlink>
          </w:p>
        </w:tc>
      </w:tr>
    </w:tbl>
    <w:p w14:paraId="7137F37B" w14:textId="77777777" w:rsidR="00586CA5" w:rsidRPr="00AF480D" w:rsidRDefault="00586CA5" w:rsidP="00586CA5">
      <w:pPr>
        <w:spacing w:after="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586CA5" w:rsidRPr="00AF480D" w14:paraId="553A4A02" w14:textId="77777777" w:rsidTr="007B5CA7">
        <w:tc>
          <w:tcPr>
            <w:tcW w:w="5000" w:type="pct"/>
            <w:vAlign w:val="center"/>
            <w:hideMark/>
          </w:tcPr>
          <w:p w14:paraId="0A84A4A8" w14:textId="77777777" w:rsidR="00586CA5" w:rsidRPr="00AF480D" w:rsidRDefault="00586CA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Банковские реквизиты</w:t>
            </w:r>
          </w:p>
          <w:p w14:paraId="1DAD74F5" w14:textId="77777777" w:rsidR="00586CA5" w:rsidRPr="00AF480D" w:rsidRDefault="00586CA5"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получателя:</w:t>
            </w:r>
            <w:r w:rsidRPr="00AF480D">
              <w:rPr>
                <w:rFonts w:ascii="Times New Roman" w:eastAsia="Times New Roman" w:hAnsi="Times New Roman" w:cs="Times New Roman"/>
                <w:sz w:val="24"/>
                <w:szCs w:val="24"/>
                <w:lang w:eastAsia="ru-RU"/>
              </w:rPr>
              <w:t xml:space="preserve"> ООО «НИЦ ЭСП» в ЮФО</w:t>
            </w:r>
          </w:p>
          <w:p w14:paraId="226CB020" w14:textId="77777777" w:rsidR="00586CA5" w:rsidRPr="00AF480D" w:rsidRDefault="00586CA5"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ИНН:</w:t>
            </w:r>
            <w:r w:rsidRPr="00AF480D">
              <w:rPr>
                <w:rFonts w:ascii="Times New Roman" w:eastAsia="Times New Roman" w:hAnsi="Times New Roman" w:cs="Times New Roman"/>
                <w:sz w:val="24"/>
                <w:szCs w:val="24"/>
                <w:lang w:eastAsia="ru-RU"/>
              </w:rPr>
              <w:t xml:space="preserve"> 2301094729</w:t>
            </w:r>
          </w:p>
          <w:p w14:paraId="3EAD7C4A" w14:textId="77777777" w:rsidR="00586CA5" w:rsidRPr="00AF480D" w:rsidRDefault="00586CA5"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КПП:</w:t>
            </w:r>
            <w:r w:rsidRPr="00AF480D">
              <w:rPr>
                <w:rFonts w:ascii="Times New Roman" w:eastAsia="Times New Roman" w:hAnsi="Times New Roman" w:cs="Times New Roman"/>
                <w:sz w:val="24"/>
                <w:szCs w:val="24"/>
                <w:lang w:eastAsia="ru-RU"/>
              </w:rPr>
              <w:t xml:space="preserve"> 230101001</w:t>
            </w:r>
          </w:p>
          <w:p w14:paraId="2085F35C" w14:textId="77777777" w:rsidR="00586CA5" w:rsidRPr="00AF480D" w:rsidRDefault="00586CA5"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Р/счет:</w:t>
            </w:r>
            <w:r w:rsidRPr="00AF480D">
              <w:rPr>
                <w:rFonts w:ascii="Times New Roman" w:eastAsia="Times New Roman" w:hAnsi="Times New Roman" w:cs="Times New Roman"/>
                <w:sz w:val="24"/>
                <w:szCs w:val="24"/>
                <w:lang w:eastAsia="ru-RU"/>
              </w:rPr>
              <w:t xml:space="preserve"> 40702810801000070492</w:t>
            </w:r>
          </w:p>
          <w:p w14:paraId="4DD5C70B" w14:textId="77777777" w:rsidR="00586CA5" w:rsidRPr="00AF480D" w:rsidRDefault="00586CA5"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банка:</w:t>
            </w:r>
            <w:r w:rsidRPr="00AF480D">
              <w:rPr>
                <w:rFonts w:ascii="Times New Roman" w:eastAsia="Times New Roman" w:hAnsi="Times New Roman" w:cs="Times New Roman"/>
                <w:sz w:val="24"/>
                <w:szCs w:val="24"/>
                <w:lang w:eastAsia="ru-RU"/>
              </w:rPr>
              <w:t xml:space="preserve"> ПАО БАНК ЗЕНИТ г. Москва</w:t>
            </w:r>
          </w:p>
          <w:p w14:paraId="1D41DACC" w14:textId="77777777" w:rsidR="00586CA5" w:rsidRPr="00AF480D" w:rsidRDefault="00586CA5"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БИК:</w:t>
            </w:r>
            <w:r w:rsidRPr="00AF480D">
              <w:rPr>
                <w:rFonts w:ascii="Times New Roman" w:eastAsia="Times New Roman" w:hAnsi="Times New Roman" w:cs="Times New Roman"/>
                <w:sz w:val="24"/>
                <w:szCs w:val="24"/>
                <w:lang w:eastAsia="ru-RU"/>
              </w:rPr>
              <w:t xml:space="preserve"> 044525272</w:t>
            </w:r>
          </w:p>
          <w:p w14:paraId="027389DF" w14:textId="77777777" w:rsidR="00586CA5" w:rsidRPr="00AF480D" w:rsidRDefault="00586CA5"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Кор. счет:</w:t>
            </w:r>
            <w:r w:rsidRPr="00AF480D">
              <w:rPr>
                <w:rFonts w:ascii="Times New Roman" w:eastAsia="Times New Roman" w:hAnsi="Times New Roman" w:cs="Times New Roman"/>
                <w:sz w:val="24"/>
                <w:szCs w:val="24"/>
                <w:lang w:eastAsia="ru-RU"/>
              </w:rPr>
              <w:t xml:space="preserve"> 30101810000000000272</w:t>
            </w:r>
          </w:p>
          <w:p w14:paraId="257CE79C" w14:textId="77777777" w:rsidR="00586CA5" w:rsidRPr="00AF480D" w:rsidRDefault="00586CA5"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Назначение платежа:</w:t>
            </w:r>
            <w:r w:rsidRPr="00AF480D">
              <w:rPr>
                <w:rFonts w:ascii="Times New Roman" w:eastAsia="Times New Roman" w:hAnsi="Times New Roman" w:cs="Times New Roman"/>
                <w:sz w:val="24"/>
                <w:szCs w:val="24"/>
                <w:lang w:eastAsia="ru-RU"/>
              </w:rPr>
              <w:t xml:space="preserve"> Оргвзнос за публикацию. Без НДС.</w:t>
            </w:r>
          </w:p>
          <w:p w14:paraId="43CE1CF9" w14:textId="77777777" w:rsidR="00586CA5" w:rsidRPr="00AF480D" w:rsidRDefault="000E0B1D" w:rsidP="007B5CA7">
            <w:pPr>
              <w:spacing w:after="0" w:line="240" w:lineRule="auto"/>
              <w:rPr>
                <w:rFonts w:ascii="Times New Roman" w:eastAsia="Times New Roman" w:hAnsi="Times New Roman" w:cs="Times New Roman"/>
                <w:sz w:val="24"/>
                <w:szCs w:val="24"/>
                <w:lang w:eastAsia="ru-RU"/>
              </w:rPr>
            </w:pPr>
            <w:hyperlink r:id="rId20" w:tgtFrame="_blank" w:history="1">
              <w:r w:rsidR="00586CA5" w:rsidRPr="00AF480D">
                <w:rPr>
                  <w:rFonts w:ascii="Times New Roman" w:eastAsia="Times New Roman" w:hAnsi="Times New Roman" w:cs="Times New Roman"/>
                  <w:b/>
                  <w:bCs/>
                  <w:sz w:val="24"/>
                  <w:szCs w:val="24"/>
                  <w:lang w:eastAsia="ru-RU"/>
                </w:rPr>
                <w:t>СКАЧАТЬ КВИТАНЦИЮ &gt;&gt;</w:t>
              </w:r>
            </w:hyperlink>
          </w:p>
        </w:tc>
      </w:tr>
    </w:tbl>
    <w:p w14:paraId="3836087E" w14:textId="77777777" w:rsidR="00586CA5" w:rsidRPr="00AF480D" w:rsidRDefault="00586CA5" w:rsidP="00586CA5">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 </w:t>
      </w:r>
    </w:p>
    <w:p w14:paraId="0BF0947B" w14:textId="77777777" w:rsidR="00586CA5" w:rsidRDefault="00586CA5" w:rsidP="00586CA5">
      <w:pPr>
        <w:spacing w:after="0" w:line="240" w:lineRule="auto"/>
        <w:jc w:val="center"/>
        <w:rPr>
          <w:rFonts w:ascii="Times New Roman" w:eastAsia="Times New Roman" w:hAnsi="Times New Roman" w:cs="Times New Roman"/>
          <w:b/>
          <w:bCs/>
          <w:sz w:val="28"/>
          <w:szCs w:val="28"/>
          <w:lang w:eastAsia="ru-RU"/>
        </w:rPr>
      </w:pPr>
    </w:p>
    <w:p w14:paraId="277CE9D5" w14:textId="77777777" w:rsidR="00586CA5" w:rsidRPr="00AF480D" w:rsidRDefault="00586CA5" w:rsidP="00586CA5">
      <w:pPr>
        <w:spacing w:after="0"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Способы оплаты для участников из стран:</w:t>
      </w:r>
      <w:r w:rsidRPr="00AF480D">
        <w:rPr>
          <w:rFonts w:ascii="Times New Roman" w:eastAsia="Times New Roman" w:hAnsi="Times New Roman" w:cs="Times New Roman"/>
          <w:sz w:val="28"/>
          <w:szCs w:val="28"/>
          <w:lang w:eastAsia="ru-RU"/>
        </w:rPr>
        <w:t xml:space="preserve"> </w:t>
      </w:r>
    </w:p>
    <w:p w14:paraId="7E235E3A" w14:textId="77777777" w:rsidR="00586CA5" w:rsidRPr="00AF480D" w:rsidRDefault="00586CA5" w:rsidP="00586CA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8"/>
          <w:szCs w:val="28"/>
          <w:lang w:eastAsia="ru-RU"/>
        </w:rPr>
        <w:t>Азербайджан, Армения, Беларусь, Грузия, Казахстан, Кыргызстан, Латвия, Литва, Молдова, Таджикистан, Туркменистан, Узбекистан, Эстония</w:t>
      </w:r>
    </w:p>
    <w:p w14:paraId="2DE2CCB6" w14:textId="77777777" w:rsidR="00586CA5" w:rsidRPr="00AF480D" w:rsidRDefault="000E0B1D" w:rsidP="00586C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76BC8832">
          <v:rect id="_x0000_i1025" style="width:0;height:1.5pt" o:hralign="center" o:hrstd="t" o:hr="t" fillcolor="#a0a0a0" stroked="f"/>
        </w:pict>
      </w:r>
    </w:p>
    <w:tbl>
      <w:tblPr>
        <w:tblW w:w="3333" w:type="pct"/>
        <w:tblCellMar>
          <w:top w:w="15" w:type="dxa"/>
          <w:left w:w="15" w:type="dxa"/>
          <w:bottom w:w="15" w:type="dxa"/>
          <w:right w:w="15" w:type="dxa"/>
        </w:tblCellMar>
        <w:tblLook w:val="04A0" w:firstRow="1" w:lastRow="0" w:firstColumn="1" w:lastColumn="0" w:noHBand="0" w:noVBand="1"/>
      </w:tblPr>
      <w:tblGrid>
        <w:gridCol w:w="3401"/>
        <w:gridCol w:w="3401"/>
      </w:tblGrid>
      <w:tr w:rsidR="002C5E63" w:rsidRPr="00AF480D" w14:paraId="639B5113" w14:textId="77777777" w:rsidTr="002C5E63">
        <w:tc>
          <w:tcPr>
            <w:tcW w:w="2500" w:type="pct"/>
            <w:vAlign w:val="center"/>
            <w:hideMark/>
          </w:tcPr>
          <w:p w14:paraId="70D41C7C" w14:textId="77777777" w:rsidR="002C5E63" w:rsidRPr="00AF480D" w:rsidRDefault="002C5E63"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color w:val="000000"/>
                <w:sz w:val="24"/>
                <w:szCs w:val="24"/>
                <w:lang w:eastAsia="ru-RU"/>
              </w:rPr>
              <w:t>Кошелек ЮMoney</w:t>
            </w:r>
          </w:p>
          <w:p w14:paraId="1455ADFF" w14:textId="77777777" w:rsidR="002C5E63" w:rsidRPr="00AF480D" w:rsidRDefault="002C5E63"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255E8A31" wp14:editId="36E850B8">
                  <wp:extent cx="1905000" cy="426720"/>
                  <wp:effectExtent l="0" t="0" r="0" b="0"/>
                  <wp:docPr id="10" name="Рисунок 10">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426720"/>
                          </a:xfrm>
                          <a:prstGeom prst="rect">
                            <a:avLst/>
                          </a:prstGeom>
                          <a:noFill/>
                          <a:ln>
                            <a:noFill/>
                          </a:ln>
                        </pic:spPr>
                      </pic:pic>
                    </a:graphicData>
                  </a:graphic>
                </wp:inline>
              </w:drawing>
            </w:r>
          </w:p>
          <w:p w14:paraId="3600C74F" w14:textId="77777777" w:rsidR="002C5E63" w:rsidRPr="00AF480D" w:rsidRDefault="000E0B1D"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3" w:tgtFrame="_blank" w:history="1">
              <w:r w:rsidR="002C5E63" w:rsidRPr="00AF480D">
                <w:rPr>
                  <w:rFonts w:ascii="Times New Roman" w:eastAsia="Times New Roman" w:hAnsi="Times New Roman" w:cs="Times New Roman"/>
                  <w:b/>
                  <w:bCs/>
                  <w:sz w:val="24"/>
                  <w:szCs w:val="24"/>
                  <w:lang w:eastAsia="ru-RU"/>
                </w:rPr>
                <w:t>ПЕРЕЙТИ К ОПЛАТЕ &gt;&gt;</w:t>
              </w:r>
            </w:hyperlink>
          </w:p>
          <w:p w14:paraId="56EAF9F7" w14:textId="77777777" w:rsidR="002C5E63" w:rsidRPr="00AF480D" w:rsidRDefault="002C5E63"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Номер кошелька: 410012416892284</w:t>
            </w:r>
          </w:p>
        </w:tc>
        <w:tc>
          <w:tcPr>
            <w:tcW w:w="2500" w:type="pct"/>
            <w:vAlign w:val="center"/>
            <w:hideMark/>
          </w:tcPr>
          <w:p w14:paraId="7708AEB9" w14:textId="77777777" w:rsidR="002C5E63" w:rsidRPr="00AF480D" w:rsidRDefault="002C5E63"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KoronaPay</w:t>
            </w:r>
          </w:p>
          <w:p w14:paraId="2323F57B" w14:textId="77777777" w:rsidR="002C5E63" w:rsidRPr="00AF480D" w:rsidRDefault="002C5E63"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099AC5E6" wp14:editId="1F8D0375">
                  <wp:extent cx="1165860" cy="457200"/>
                  <wp:effectExtent l="0" t="0" r="0" b="0"/>
                  <wp:docPr id="12" name="Рисунок 12">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4" tgtFrame="&quot;_blank&quo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65860" cy="457200"/>
                          </a:xfrm>
                          <a:prstGeom prst="rect">
                            <a:avLst/>
                          </a:prstGeom>
                          <a:noFill/>
                          <a:ln>
                            <a:noFill/>
                          </a:ln>
                        </pic:spPr>
                      </pic:pic>
                    </a:graphicData>
                  </a:graphic>
                </wp:inline>
              </w:drawing>
            </w:r>
          </w:p>
          <w:p w14:paraId="358D3658" w14:textId="77777777" w:rsidR="002C5E63" w:rsidRPr="00AF480D" w:rsidRDefault="000E0B1D"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6" w:tgtFrame="_blank" w:history="1">
              <w:r w:rsidR="002C5E63" w:rsidRPr="00AF480D">
                <w:rPr>
                  <w:rFonts w:ascii="Times New Roman" w:eastAsia="Times New Roman" w:hAnsi="Times New Roman" w:cs="Times New Roman"/>
                  <w:b/>
                  <w:bCs/>
                  <w:sz w:val="24"/>
                  <w:szCs w:val="24"/>
                  <w:lang w:eastAsia="ru-RU"/>
                </w:rPr>
                <w:t>ПЕРЕЙТИ К ОПЛАТЕ &gt;&gt;</w:t>
              </w:r>
            </w:hyperlink>
          </w:p>
          <w:p w14:paraId="056A8C76" w14:textId="77777777" w:rsidR="002C5E63" w:rsidRPr="00AF480D" w:rsidRDefault="000E0B1D"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7" w:tgtFrame="_blank" w:history="1">
              <w:r w:rsidR="002C5E63" w:rsidRPr="00AF480D">
                <w:rPr>
                  <w:rFonts w:ascii="Times New Roman" w:eastAsia="Times New Roman" w:hAnsi="Times New Roman" w:cs="Times New Roman"/>
                  <w:color w:val="0000FF"/>
                  <w:sz w:val="24"/>
                  <w:szCs w:val="24"/>
                  <w:u w:val="single"/>
                  <w:lang w:eastAsia="ru-RU"/>
                </w:rPr>
                <w:t>Скачать реквизиты</w:t>
              </w:r>
            </w:hyperlink>
          </w:p>
        </w:tc>
      </w:tr>
    </w:tbl>
    <w:p w14:paraId="5882274F" w14:textId="77777777" w:rsidR="00586CA5" w:rsidRPr="00AF480D" w:rsidRDefault="00586CA5" w:rsidP="00586CA5">
      <w:pPr>
        <w:spacing w:after="0" w:line="240" w:lineRule="auto"/>
        <w:rPr>
          <w:rFonts w:ascii="Times New Roman" w:eastAsia="Times New Roman" w:hAnsi="Times New Roman" w:cs="Times New Roman"/>
          <w:vanish/>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586CA5" w:rsidRPr="00AF480D" w14:paraId="4BF88603" w14:textId="77777777" w:rsidTr="007B5CA7">
        <w:tc>
          <w:tcPr>
            <w:tcW w:w="5000" w:type="pct"/>
            <w:vAlign w:val="center"/>
            <w:hideMark/>
          </w:tcPr>
          <w:p w14:paraId="142AE0A3" w14:textId="77777777" w:rsidR="00586CA5" w:rsidRPr="00AF480D" w:rsidRDefault="00586CA5" w:rsidP="007B5CA7">
            <w:pPr>
              <w:spacing w:before="100" w:beforeAutospacing="1" w:after="100" w:afterAutospacing="1" w:line="240" w:lineRule="auto"/>
              <w:rPr>
                <w:rFonts w:ascii="Times New Roman" w:eastAsia="Times New Roman" w:hAnsi="Times New Roman" w:cs="Times New Roman"/>
                <w:sz w:val="24"/>
                <w:szCs w:val="24"/>
                <w:lang w:eastAsia="ru-RU"/>
              </w:rPr>
            </w:pPr>
          </w:p>
        </w:tc>
      </w:tr>
    </w:tbl>
    <w:p w14:paraId="1839EECB" w14:textId="77777777" w:rsidR="00586CA5" w:rsidRDefault="00586CA5" w:rsidP="00586CA5">
      <w:pPr>
        <w:widowControl w:val="0"/>
        <w:spacing w:after="0" w:line="276" w:lineRule="auto"/>
        <w:rPr>
          <w:rFonts w:ascii="Times New Roman" w:eastAsia="Calibri" w:hAnsi="Times New Roman" w:cs="Times New Roman"/>
          <w:b/>
          <w:color w:val="000000"/>
          <w:spacing w:val="-6"/>
          <w:sz w:val="24"/>
          <w:szCs w:val="24"/>
        </w:rPr>
      </w:pPr>
    </w:p>
    <w:p w14:paraId="71A17006" w14:textId="79EC8E4A" w:rsidR="00127C91" w:rsidRDefault="00127C91" w:rsidP="006D32CB">
      <w:pPr>
        <w:spacing w:after="0" w:line="360" w:lineRule="auto"/>
        <w:rPr>
          <w:rFonts w:ascii="Times New Roman" w:hAnsi="Times New Roman"/>
          <w:sz w:val="24"/>
          <w:szCs w:val="24"/>
        </w:rPr>
      </w:pPr>
    </w:p>
    <w:p w14:paraId="41814BE0" w14:textId="1BF65513" w:rsidR="005F1D6B" w:rsidRPr="00A11005" w:rsidRDefault="00AD74F1" w:rsidP="00AD74F1">
      <w:pPr>
        <w:spacing w:after="0" w:line="240" w:lineRule="auto"/>
        <w:rPr>
          <w:rFonts w:ascii="Times New Roman" w:hAnsi="Times New Roman"/>
          <w:b/>
          <w:color w:val="000000" w:themeColor="text1"/>
          <w:sz w:val="24"/>
          <w:szCs w:val="24"/>
        </w:rPr>
      </w:pPr>
      <w:r>
        <w:rPr>
          <w:rFonts w:ascii="Times New Roman" w:hAnsi="Times New Roman"/>
          <w:sz w:val="24"/>
          <w:szCs w:val="24"/>
        </w:rPr>
        <w:lastRenderedPageBreak/>
        <w:t xml:space="preserve">    </w:t>
      </w:r>
      <w:r w:rsidR="005F1D6B" w:rsidRPr="006766C2">
        <w:rPr>
          <w:rFonts w:ascii="Times New Roman" w:hAnsi="Times New Roman"/>
          <w:sz w:val="24"/>
          <w:szCs w:val="24"/>
        </w:rPr>
        <w:t xml:space="preserve">                                                                                                                            </w:t>
      </w:r>
      <w:r w:rsidR="005F1D6B" w:rsidRPr="00A11005">
        <w:rPr>
          <w:rFonts w:ascii="Times New Roman" w:hAnsi="Times New Roman"/>
          <w:color w:val="000000" w:themeColor="text1"/>
          <w:sz w:val="24"/>
          <w:szCs w:val="24"/>
        </w:rPr>
        <w:t xml:space="preserve">        </w:t>
      </w:r>
      <w:r w:rsidRPr="00A11005">
        <w:rPr>
          <w:rFonts w:ascii="Times New Roman" w:hAnsi="Times New Roman"/>
          <w:b/>
          <w:color w:val="000000" w:themeColor="text1"/>
          <w:sz w:val="24"/>
          <w:szCs w:val="24"/>
        </w:rPr>
        <w:t>ПРИЛОЖЕНИЕ 1</w:t>
      </w:r>
    </w:p>
    <w:p w14:paraId="377768FD" w14:textId="5627CA23" w:rsidR="005F1D6B" w:rsidRPr="00A11005" w:rsidRDefault="00924F6A" w:rsidP="00A11005">
      <w:pPr>
        <w:tabs>
          <w:tab w:val="left" w:pos="993"/>
        </w:tabs>
        <w:suppressAutoHyphens/>
        <w:spacing w:before="60" w:after="0" w:line="240" w:lineRule="auto"/>
        <w:jc w:val="right"/>
        <w:rPr>
          <w:rFonts w:ascii="Times New Roman" w:eastAsia="Times New Roman" w:hAnsi="Times New Roman" w:cs="Times New Roman"/>
          <w:b/>
          <w:bCs/>
          <w:color w:val="FF0000"/>
          <w:sz w:val="24"/>
          <w:szCs w:val="24"/>
          <w:lang w:eastAsia="ar-SA"/>
        </w:rPr>
      </w:pPr>
      <w:r w:rsidRPr="00A11005">
        <w:rPr>
          <w:rFonts w:ascii="Times New Roman" w:eastAsia="Times New Roman" w:hAnsi="Times New Roman" w:cs="Times New Roman"/>
          <w:b/>
          <w:bCs/>
          <w:color w:val="FF0000"/>
          <w:sz w:val="24"/>
          <w:szCs w:val="24"/>
          <w:lang w:eastAsia="ar-SA"/>
        </w:rPr>
        <w:t>ОБРАЗЕЦ ОФОРМЛЕНИЯ СТАТЬИ</w:t>
      </w:r>
    </w:p>
    <w:p w14:paraId="62210149" w14:textId="77777777" w:rsidR="00A11005" w:rsidRDefault="00A11005" w:rsidP="00A11005">
      <w:pPr>
        <w:widowControl w:val="0"/>
        <w:spacing w:after="0" w:line="240" w:lineRule="auto"/>
        <w:rPr>
          <w:rFonts w:ascii="Times New Roman" w:eastAsia="Times New Roman" w:hAnsi="Times New Roman" w:cs="Times New Roman"/>
          <w:b/>
          <w:sz w:val="28"/>
          <w:szCs w:val="28"/>
          <w:lang w:eastAsia="ar-SA"/>
        </w:rPr>
      </w:pPr>
    </w:p>
    <w:p w14:paraId="6692B569" w14:textId="19D381A3" w:rsidR="00A11005" w:rsidRDefault="00A11005" w:rsidP="00A11005">
      <w:pPr>
        <w:widowControl w:val="0"/>
        <w:spacing w:after="0" w:line="240" w:lineRule="auto"/>
        <w:rPr>
          <w:rFonts w:ascii="Times New Roman" w:eastAsia="Times New Roman" w:hAnsi="Times New Roman" w:cs="Times New Roman"/>
          <w:b/>
          <w:sz w:val="28"/>
          <w:szCs w:val="28"/>
          <w:lang w:eastAsia="ar-SA"/>
        </w:rPr>
      </w:pPr>
      <w:r w:rsidRPr="00553D00">
        <w:rPr>
          <w:rFonts w:ascii="Times New Roman" w:eastAsia="Times New Roman" w:hAnsi="Times New Roman" w:cs="Times New Roman"/>
          <w:b/>
          <w:sz w:val="28"/>
          <w:szCs w:val="28"/>
          <w:lang w:eastAsia="ar-SA"/>
        </w:rPr>
        <w:t>УДК 336</w:t>
      </w:r>
    </w:p>
    <w:p w14:paraId="2546623A" w14:textId="77777777" w:rsidR="00A11005" w:rsidRPr="00B1273A" w:rsidRDefault="00A11005" w:rsidP="00A11005">
      <w:pPr>
        <w:widowControl w:val="0"/>
        <w:spacing w:after="0" w:line="240" w:lineRule="auto"/>
        <w:rPr>
          <w:rFonts w:ascii="Times New Roman" w:eastAsia="Times New Roman" w:hAnsi="Times New Roman" w:cs="Times New Roman"/>
          <w:sz w:val="28"/>
          <w:szCs w:val="28"/>
          <w:highlight w:val="yellow"/>
          <w:lang w:eastAsia="ar-SA"/>
        </w:rPr>
      </w:pPr>
    </w:p>
    <w:p w14:paraId="1832FFD3" w14:textId="77777777" w:rsidR="00A11005"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bookmarkStart w:id="3" w:name="_Hlk526939110"/>
      <w:r w:rsidRPr="00CF112D">
        <w:rPr>
          <w:rFonts w:ascii="Times New Roman" w:eastAsia="Times New Roman" w:hAnsi="Times New Roman" w:cs="Times New Roman"/>
          <w:b/>
          <w:sz w:val="28"/>
          <w:szCs w:val="28"/>
          <w:lang w:eastAsia="ru-RU"/>
        </w:rPr>
        <w:t>ЭКОНОМИЧЕСКАЯ СУЩНОСТЬ ДЕБИТОРСКОЙ</w:t>
      </w:r>
    </w:p>
    <w:p w14:paraId="778CF054" w14:textId="77777777" w:rsidR="00A11005" w:rsidRPr="00CF112D"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r w:rsidRPr="00CF112D">
        <w:rPr>
          <w:rFonts w:ascii="Times New Roman" w:eastAsia="Times New Roman" w:hAnsi="Times New Roman" w:cs="Times New Roman"/>
          <w:b/>
          <w:sz w:val="28"/>
          <w:szCs w:val="28"/>
          <w:lang w:eastAsia="ru-RU"/>
        </w:rPr>
        <w:t>И КРЕДИТОРСКОЙ</w:t>
      </w:r>
      <w:r>
        <w:rPr>
          <w:rFonts w:ascii="Times New Roman" w:eastAsia="Times New Roman" w:hAnsi="Times New Roman" w:cs="Times New Roman"/>
          <w:b/>
          <w:sz w:val="28"/>
          <w:szCs w:val="28"/>
          <w:lang w:eastAsia="ru-RU"/>
        </w:rPr>
        <w:t xml:space="preserve"> </w:t>
      </w:r>
      <w:r w:rsidRPr="00CF112D">
        <w:rPr>
          <w:rFonts w:ascii="Times New Roman" w:eastAsia="Times New Roman" w:hAnsi="Times New Roman" w:cs="Times New Roman"/>
          <w:b/>
          <w:sz w:val="28"/>
          <w:szCs w:val="28"/>
          <w:lang w:eastAsia="ru-RU"/>
        </w:rPr>
        <w:t>ЗАДОЛЖЕННОСТИ</w:t>
      </w:r>
      <w:bookmarkEnd w:id="3"/>
    </w:p>
    <w:p w14:paraId="74ECCCEF" w14:textId="77777777" w:rsidR="00A11005" w:rsidRPr="00931A3A" w:rsidRDefault="00A11005" w:rsidP="00A11005">
      <w:pPr>
        <w:widowControl w:val="0"/>
        <w:suppressAutoHyphens/>
        <w:spacing w:after="0" w:line="240" w:lineRule="auto"/>
        <w:jc w:val="center"/>
        <w:rPr>
          <w:rFonts w:ascii="Times New Roman" w:eastAsia="Times New Roman" w:hAnsi="Times New Roman" w:cs="Times New Roman"/>
          <w:sz w:val="28"/>
          <w:szCs w:val="28"/>
          <w:highlight w:val="yellow"/>
          <w:lang w:eastAsia="ar-SA"/>
        </w:rPr>
      </w:pPr>
    </w:p>
    <w:p w14:paraId="3B7EE7EF" w14:textId="77777777" w:rsidR="00A11005" w:rsidRPr="004652D2"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Соколова</w:t>
      </w:r>
      <w:r w:rsidRPr="004652D2">
        <w:rPr>
          <w:rFonts w:ascii="Times New Roman" w:eastAsia="Times New Roman" w:hAnsi="Times New Roman" w:cs="Times New Roman"/>
          <w:b/>
          <w:sz w:val="28"/>
          <w:szCs w:val="28"/>
          <w:lang w:eastAsia="ar-SA"/>
        </w:rPr>
        <w:t xml:space="preserve"> </w:t>
      </w:r>
      <w:r>
        <w:rPr>
          <w:rFonts w:ascii="Times New Roman" w:eastAsia="Times New Roman" w:hAnsi="Times New Roman" w:cs="Times New Roman"/>
          <w:b/>
          <w:sz w:val="28"/>
          <w:szCs w:val="28"/>
          <w:lang w:eastAsia="ar-SA"/>
        </w:rPr>
        <w:t>Елена Васильевна</w:t>
      </w:r>
    </w:p>
    <w:p w14:paraId="0E948016" w14:textId="77777777" w:rsidR="00A11005" w:rsidRPr="00B264ED"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B264ED">
        <w:rPr>
          <w:rFonts w:ascii="Times New Roman" w:eastAsia="Times New Roman" w:hAnsi="Times New Roman" w:cs="Times New Roman"/>
          <w:b/>
          <w:sz w:val="28"/>
          <w:szCs w:val="28"/>
          <w:lang w:eastAsia="ar-SA"/>
        </w:rPr>
        <w:t xml:space="preserve">Данильчук </w:t>
      </w:r>
      <w:r>
        <w:rPr>
          <w:rFonts w:ascii="Times New Roman" w:eastAsia="Times New Roman" w:hAnsi="Times New Roman" w:cs="Times New Roman"/>
          <w:b/>
          <w:sz w:val="28"/>
          <w:szCs w:val="28"/>
          <w:lang w:eastAsia="ar-SA"/>
        </w:rPr>
        <w:t>Елена</w:t>
      </w:r>
      <w:r w:rsidRPr="00B264ED">
        <w:rPr>
          <w:rFonts w:ascii="Times New Roman" w:eastAsia="Times New Roman" w:hAnsi="Times New Roman" w:cs="Times New Roman"/>
          <w:b/>
          <w:sz w:val="28"/>
          <w:szCs w:val="28"/>
          <w:lang w:eastAsia="ar-SA"/>
        </w:rPr>
        <w:t xml:space="preserve"> </w:t>
      </w:r>
      <w:r>
        <w:rPr>
          <w:rFonts w:ascii="Times New Roman" w:eastAsia="Times New Roman" w:hAnsi="Times New Roman" w:cs="Times New Roman"/>
          <w:b/>
          <w:sz w:val="28"/>
          <w:szCs w:val="28"/>
          <w:lang w:eastAsia="ar-SA"/>
        </w:rPr>
        <w:t>Ивановна</w:t>
      </w:r>
    </w:p>
    <w:p w14:paraId="720291AC" w14:textId="77777777" w:rsidR="00A11005" w:rsidRDefault="00A11005" w:rsidP="00A11005">
      <w:pPr>
        <w:widowControl w:val="0"/>
        <w:spacing w:after="0" w:line="36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магистранты</w:t>
      </w:r>
    </w:p>
    <w:p w14:paraId="679B70D6" w14:textId="77777777" w:rsidR="00A11005"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6479CC">
        <w:rPr>
          <w:rFonts w:ascii="Times New Roman" w:eastAsia="Times New Roman" w:hAnsi="Times New Roman" w:cs="Times New Roman"/>
          <w:b/>
          <w:bCs/>
          <w:sz w:val="28"/>
          <w:szCs w:val="28"/>
          <w:lang w:eastAsia="ar-SA"/>
        </w:rPr>
        <w:t>Научный руководитель: Иванова Лариса Борисовна</w:t>
      </w:r>
      <w:r w:rsidRPr="00B264ED">
        <w:rPr>
          <w:rFonts w:ascii="Times New Roman" w:eastAsia="Times New Roman" w:hAnsi="Times New Roman" w:cs="Times New Roman"/>
          <w:sz w:val="28"/>
          <w:szCs w:val="28"/>
          <w:lang w:eastAsia="ar-SA"/>
        </w:rPr>
        <w:t>,</w:t>
      </w:r>
    </w:p>
    <w:p w14:paraId="5144BD99" w14:textId="77777777" w:rsidR="00A11005" w:rsidRPr="004652D2" w:rsidRDefault="00A11005" w:rsidP="00A11005">
      <w:pPr>
        <w:widowControl w:val="0"/>
        <w:spacing w:after="0" w:line="36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w:t>
      </w:r>
      <w:r w:rsidRPr="00B264ED">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э</w:t>
      </w:r>
      <w:r w:rsidRPr="00B264ED">
        <w:rPr>
          <w:rFonts w:ascii="Times New Roman" w:eastAsia="Times New Roman" w:hAnsi="Times New Roman" w:cs="Times New Roman"/>
          <w:sz w:val="28"/>
          <w:szCs w:val="28"/>
          <w:lang w:eastAsia="ar-SA"/>
        </w:rPr>
        <w:t>.н., доцент</w:t>
      </w:r>
    </w:p>
    <w:p w14:paraId="552A7A16" w14:textId="77777777" w:rsidR="00A11005"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4652D2">
        <w:rPr>
          <w:rFonts w:ascii="Times New Roman" w:eastAsia="Times New Roman" w:hAnsi="Times New Roman" w:cs="Times New Roman"/>
          <w:sz w:val="28"/>
          <w:szCs w:val="28"/>
          <w:lang w:eastAsia="ar-SA"/>
        </w:rPr>
        <w:t>ФГБОУ ВО «Кубанский государственный аграрный университет</w:t>
      </w:r>
    </w:p>
    <w:p w14:paraId="599A8039" w14:textId="77777777" w:rsidR="00A11005" w:rsidRPr="00860037"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и</w:t>
      </w:r>
      <w:r w:rsidRPr="004652D2">
        <w:rPr>
          <w:rFonts w:ascii="Times New Roman" w:eastAsia="Times New Roman" w:hAnsi="Times New Roman" w:cs="Times New Roman"/>
          <w:sz w:val="28"/>
          <w:szCs w:val="28"/>
          <w:lang w:eastAsia="ar-SA"/>
        </w:rPr>
        <w:t>мени</w:t>
      </w:r>
      <w:r>
        <w:rPr>
          <w:rFonts w:ascii="Times New Roman" w:eastAsia="Times New Roman" w:hAnsi="Times New Roman" w:cs="Times New Roman"/>
          <w:sz w:val="28"/>
          <w:szCs w:val="28"/>
          <w:lang w:eastAsia="ar-SA"/>
        </w:rPr>
        <w:t xml:space="preserve"> </w:t>
      </w:r>
      <w:r w:rsidRPr="004652D2">
        <w:rPr>
          <w:rFonts w:ascii="Times New Roman" w:eastAsia="Times New Roman" w:hAnsi="Times New Roman" w:cs="Times New Roman"/>
          <w:sz w:val="28"/>
          <w:szCs w:val="28"/>
          <w:lang w:eastAsia="ar-SA"/>
        </w:rPr>
        <w:t>И. Т. Трубилина», город Краснодар</w:t>
      </w:r>
    </w:p>
    <w:p w14:paraId="1735E992" w14:textId="77777777" w:rsidR="00A11005" w:rsidRPr="00860037" w:rsidRDefault="00A11005" w:rsidP="00A11005">
      <w:pPr>
        <w:widowControl w:val="0"/>
        <w:spacing w:after="0" w:line="360" w:lineRule="auto"/>
        <w:ind w:firstLine="720"/>
        <w:jc w:val="right"/>
        <w:rPr>
          <w:rFonts w:ascii="Times New Roman" w:eastAsia="Times New Roman" w:hAnsi="Times New Roman" w:cs="Times New Roman"/>
          <w:sz w:val="28"/>
          <w:szCs w:val="28"/>
          <w:lang w:eastAsia="ar-SA"/>
        </w:rPr>
      </w:pPr>
    </w:p>
    <w:p w14:paraId="0A4E37DF" w14:textId="77777777" w:rsidR="00A11005" w:rsidRPr="001D4334"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B91B7A">
        <w:rPr>
          <w:rFonts w:ascii="Times New Roman" w:eastAsia="Calibri" w:hAnsi="Times New Roman" w:cs="Times New Roman"/>
          <w:b/>
          <w:i/>
          <w:color w:val="000000"/>
          <w:spacing w:val="-6"/>
          <w:sz w:val="28"/>
          <w:szCs w:val="28"/>
        </w:rPr>
        <w:t>Аннотация</w:t>
      </w:r>
      <w:r>
        <w:rPr>
          <w:rFonts w:ascii="Times New Roman" w:eastAsia="Calibri" w:hAnsi="Times New Roman" w:cs="Times New Roman"/>
          <w:b/>
          <w:i/>
          <w:color w:val="000000"/>
          <w:spacing w:val="-6"/>
          <w:sz w:val="28"/>
          <w:szCs w:val="28"/>
        </w:rPr>
        <w:t xml:space="preserve">. </w:t>
      </w:r>
      <w:r>
        <w:rPr>
          <w:rFonts w:ascii="Times New Roman" w:eastAsia="Times New Roman" w:hAnsi="Times New Roman" w:cs="Times New Roman"/>
          <w:i/>
          <w:sz w:val="28"/>
          <w:szCs w:val="28"/>
          <w:lang w:eastAsia="ar-SA"/>
        </w:rPr>
        <w:t>В статье изучена экономическая сущность дебиторской и кредиторской задолженности, в частности рассмотрены различные точки зрения авторов по данному вопросу.</w:t>
      </w:r>
      <w:r w:rsidRPr="00B91B7A">
        <w:rPr>
          <w:rFonts w:ascii="Times New Roman" w:eastAsia="Times New Roman" w:hAnsi="Times New Roman" w:cs="Times New Roman"/>
          <w:i/>
          <w:sz w:val="28"/>
          <w:szCs w:val="28"/>
          <w:lang w:eastAsia="ar-SA"/>
        </w:rPr>
        <w:t xml:space="preserve"> </w:t>
      </w:r>
      <w:r>
        <w:rPr>
          <w:rFonts w:ascii="Times New Roman" w:eastAsia="Times New Roman" w:hAnsi="Times New Roman" w:cs="Times New Roman"/>
          <w:i/>
          <w:sz w:val="28"/>
          <w:szCs w:val="28"/>
          <w:lang w:eastAsia="ar-SA"/>
        </w:rPr>
        <w:t>Изучена</w:t>
      </w:r>
      <w:r w:rsidRPr="001D4334">
        <w:rPr>
          <w:rFonts w:ascii="Times New Roman" w:eastAsia="Times New Roman" w:hAnsi="Times New Roman" w:cs="Times New Roman"/>
          <w:i/>
          <w:sz w:val="28"/>
          <w:szCs w:val="28"/>
          <w:lang w:val="en-US" w:eastAsia="ar-SA"/>
        </w:rPr>
        <w:t xml:space="preserve"> </w:t>
      </w:r>
      <w:r>
        <w:rPr>
          <w:rFonts w:ascii="Times New Roman" w:eastAsia="Times New Roman" w:hAnsi="Times New Roman" w:cs="Times New Roman"/>
          <w:i/>
          <w:sz w:val="28"/>
          <w:szCs w:val="28"/>
          <w:lang w:eastAsia="ar-SA"/>
        </w:rPr>
        <w:t>классификация</w:t>
      </w:r>
      <w:r w:rsidRPr="001D4334">
        <w:rPr>
          <w:rFonts w:ascii="Times New Roman" w:eastAsia="Times New Roman" w:hAnsi="Times New Roman" w:cs="Times New Roman"/>
          <w:i/>
          <w:sz w:val="28"/>
          <w:szCs w:val="28"/>
          <w:lang w:val="en-US" w:eastAsia="ar-SA"/>
        </w:rPr>
        <w:t xml:space="preserve"> </w:t>
      </w:r>
      <w:r>
        <w:rPr>
          <w:rFonts w:ascii="Times New Roman" w:eastAsia="Times New Roman" w:hAnsi="Times New Roman" w:cs="Times New Roman"/>
          <w:i/>
          <w:sz w:val="28"/>
          <w:szCs w:val="28"/>
          <w:lang w:eastAsia="ar-SA"/>
        </w:rPr>
        <w:t>дебиторской</w:t>
      </w:r>
      <w:r w:rsidRPr="001D4334">
        <w:rPr>
          <w:rFonts w:ascii="Times New Roman" w:eastAsia="Times New Roman" w:hAnsi="Times New Roman" w:cs="Times New Roman"/>
          <w:i/>
          <w:sz w:val="28"/>
          <w:szCs w:val="28"/>
          <w:lang w:val="en-US" w:eastAsia="ar-SA"/>
        </w:rPr>
        <w:t xml:space="preserve"> </w:t>
      </w:r>
      <w:r>
        <w:rPr>
          <w:rFonts w:ascii="Times New Roman" w:eastAsia="Times New Roman" w:hAnsi="Times New Roman" w:cs="Times New Roman"/>
          <w:i/>
          <w:sz w:val="28"/>
          <w:szCs w:val="28"/>
          <w:lang w:eastAsia="ar-SA"/>
        </w:rPr>
        <w:t>задолженности</w:t>
      </w:r>
      <w:r w:rsidRPr="001D4334">
        <w:rPr>
          <w:rFonts w:ascii="Times New Roman" w:eastAsia="Times New Roman" w:hAnsi="Times New Roman" w:cs="Times New Roman"/>
          <w:i/>
          <w:sz w:val="28"/>
          <w:szCs w:val="28"/>
          <w:lang w:val="en-US" w:eastAsia="ar-SA"/>
        </w:rPr>
        <w:t xml:space="preserve">, </w:t>
      </w:r>
      <w:r>
        <w:rPr>
          <w:rFonts w:ascii="Times New Roman" w:eastAsia="Times New Roman" w:hAnsi="Times New Roman" w:cs="Times New Roman"/>
          <w:i/>
          <w:sz w:val="28"/>
          <w:szCs w:val="28"/>
          <w:lang w:eastAsia="ar-SA"/>
        </w:rPr>
        <w:t>и</w:t>
      </w:r>
      <w:r w:rsidRPr="001D4334">
        <w:rPr>
          <w:rFonts w:ascii="Times New Roman" w:eastAsia="Times New Roman" w:hAnsi="Times New Roman" w:cs="Times New Roman"/>
          <w:i/>
          <w:sz w:val="28"/>
          <w:szCs w:val="28"/>
          <w:lang w:val="en-US" w:eastAsia="ar-SA"/>
        </w:rPr>
        <w:t xml:space="preserve"> </w:t>
      </w:r>
      <w:r>
        <w:rPr>
          <w:rFonts w:ascii="Times New Roman" w:eastAsia="Times New Roman" w:hAnsi="Times New Roman" w:cs="Times New Roman"/>
          <w:i/>
          <w:sz w:val="28"/>
          <w:szCs w:val="28"/>
          <w:lang w:eastAsia="ar-SA"/>
        </w:rPr>
        <w:t>рассмотрен</w:t>
      </w:r>
      <w:r w:rsidRPr="001D4334">
        <w:rPr>
          <w:rFonts w:ascii="Times New Roman" w:eastAsia="Times New Roman" w:hAnsi="Times New Roman" w:cs="Times New Roman"/>
          <w:i/>
          <w:sz w:val="28"/>
          <w:szCs w:val="28"/>
          <w:lang w:val="en-US" w:eastAsia="ar-SA"/>
        </w:rPr>
        <w:t xml:space="preserve"> </w:t>
      </w:r>
      <w:r>
        <w:rPr>
          <w:rFonts w:ascii="Times New Roman" w:eastAsia="Times New Roman" w:hAnsi="Times New Roman" w:cs="Times New Roman"/>
          <w:i/>
          <w:sz w:val="28"/>
          <w:szCs w:val="28"/>
          <w:lang w:eastAsia="ar-SA"/>
        </w:rPr>
        <w:t>состав</w:t>
      </w:r>
      <w:r w:rsidRPr="001D4334">
        <w:rPr>
          <w:rFonts w:ascii="Times New Roman" w:eastAsia="Times New Roman" w:hAnsi="Times New Roman" w:cs="Times New Roman"/>
          <w:i/>
          <w:sz w:val="28"/>
          <w:szCs w:val="28"/>
          <w:lang w:val="en-US" w:eastAsia="ar-SA"/>
        </w:rPr>
        <w:t xml:space="preserve"> </w:t>
      </w:r>
      <w:r>
        <w:rPr>
          <w:rFonts w:ascii="Times New Roman" w:eastAsia="Times New Roman" w:hAnsi="Times New Roman" w:cs="Times New Roman"/>
          <w:i/>
          <w:sz w:val="28"/>
          <w:szCs w:val="28"/>
          <w:lang w:eastAsia="ar-SA"/>
        </w:rPr>
        <w:t>кредиторской</w:t>
      </w:r>
      <w:r w:rsidRPr="001D4334">
        <w:rPr>
          <w:rFonts w:ascii="Times New Roman" w:eastAsia="Times New Roman" w:hAnsi="Times New Roman" w:cs="Times New Roman"/>
          <w:i/>
          <w:sz w:val="28"/>
          <w:szCs w:val="28"/>
          <w:lang w:val="en-US" w:eastAsia="ar-SA"/>
        </w:rPr>
        <w:t xml:space="preserve"> </w:t>
      </w:r>
      <w:r>
        <w:rPr>
          <w:rFonts w:ascii="Times New Roman" w:eastAsia="Times New Roman" w:hAnsi="Times New Roman" w:cs="Times New Roman"/>
          <w:i/>
          <w:sz w:val="28"/>
          <w:szCs w:val="28"/>
          <w:lang w:eastAsia="ar-SA"/>
        </w:rPr>
        <w:t>задолженности</w:t>
      </w:r>
      <w:r w:rsidRPr="001D4334">
        <w:rPr>
          <w:rFonts w:ascii="Times New Roman" w:eastAsia="Times New Roman" w:hAnsi="Times New Roman" w:cs="Times New Roman"/>
          <w:i/>
          <w:sz w:val="28"/>
          <w:szCs w:val="28"/>
          <w:lang w:val="en-US" w:eastAsia="ar-SA"/>
        </w:rPr>
        <w:t xml:space="preserve">. </w:t>
      </w:r>
    </w:p>
    <w:p w14:paraId="75C21178" w14:textId="77777777" w:rsidR="00A11005" w:rsidRPr="00B91B7A"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BD1C8D">
        <w:rPr>
          <w:rFonts w:ascii="Times New Roman" w:eastAsia="Times New Roman" w:hAnsi="Times New Roman" w:cs="Times New Roman"/>
          <w:i/>
          <w:sz w:val="28"/>
          <w:szCs w:val="28"/>
          <w:lang w:val="en-US" w:eastAsia="ar-SA"/>
        </w:rPr>
        <w:t xml:space="preserve">The article examines the economic nature of receivables and payables, in particular, the various points of view of the authors on this issue. The classification of receivables has been studied, and the composition of accounts payable has been reviewed. </w:t>
      </w:r>
    </w:p>
    <w:p w14:paraId="31250FEC" w14:textId="77777777" w:rsidR="00A11005" w:rsidRPr="00BD1C8D" w:rsidRDefault="00A11005" w:rsidP="00A11005">
      <w:pPr>
        <w:widowControl w:val="0"/>
        <w:spacing w:after="0" w:line="360" w:lineRule="auto"/>
        <w:ind w:firstLine="709"/>
        <w:jc w:val="both"/>
        <w:rPr>
          <w:rFonts w:ascii="Times New Roman" w:eastAsia="Times New Roman" w:hAnsi="Times New Roman" w:cs="Times New Roman"/>
          <w:i/>
          <w:sz w:val="28"/>
          <w:szCs w:val="28"/>
          <w:lang w:eastAsia="ar-SA"/>
        </w:rPr>
      </w:pPr>
      <w:r w:rsidRPr="00BD1C8D">
        <w:rPr>
          <w:rFonts w:ascii="Times New Roman" w:eastAsia="Times New Roman" w:hAnsi="Times New Roman" w:cs="Times New Roman"/>
          <w:b/>
          <w:i/>
          <w:sz w:val="28"/>
          <w:szCs w:val="28"/>
          <w:lang w:eastAsia="ar-SA"/>
        </w:rPr>
        <w:t xml:space="preserve">Ключевые слова: </w:t>
      </w:r>
      <w:r>
        <w:rPr>
          <w:rFonts w:ascii="Times New Roman" w:eastAsia="Times New Roman" w:hAnsi="Times New Roman" w:cs="Times New Roman"/>
          <w:i/>
          <w:sz w:val="28"/>
          <w:szCs w:val="28"/>
          <w:lang w:eastAsia="ar-SA"/>
        </w:rPr>
        <w:t>дебиторская задолженность, кредиторская задолженность, бухгалтерская отчетность, классификация задолженности, бухгалтерский учет</w:t>
      </w:r>
    </w:p>
    <w:p w14:paraId="75E096CA" w14:textId="77777777" w:rsidR="00A11005" w:rsidRPr="006D76E3"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BD1C8D">
        <w:rPr>
          <w:rFonts w:ascii="Times New Roman" w:eastAsia="Times New Roman" w:hAnsi="Times New Roman" w:cs="Times New Roman"/>
          <w:b/>
          <w:i/>
          <w:sz w:val="28"/>
          <w:szCs w:val="28"/>
          <w:lang w:val="en-US" w:eastAsia="ar-SA"/>
        </w:rPr>
        <w:t>Keywords:</w:t>
      </w:r>
      <w:r w:rsidRPr="00BD1C8D">
        <w:rPr>
          <w:rFonts w:ascii="Times New Roman" w:eastAsia="Times New Roman" w:hAnsi="Times New Roman" w:cs="Times New Roman"/>
          <w:i/>
          <w:sz w:val="28"/>
          <w:szCs w:val="28"/>
          <w:lang w:val="en-US" w:eastAsia="ar-SA"/>
        </w:rPr>
        <w:t xml:space="preserve"> accounts receivable, payables, financial statements, debt classification, accounting</w:t>
      </w:r>
    </w:p>
    <w:p w14:paraId="4405BD37" w14:textId="77777777" w:rsidR="00A11005" w:rsidRPr="00CF112D" w:rsidRDefault="00A11005" w:rsidP="00A11005">
      <w:pPr>
        <w:widowControl w:val="0"/>
        <w:spacing w:after="0" w:line="360" w:lineRule="auto"/>
        <w:ind w:firstLine="709"/>
        <w:jc w:val="both"/>
        <w:rPr>
          <w:rFonts w:ascii="Times New Roman" w:eastAsia="Times New Roman" w:hAnsi="Times New Roman" w:cs="Times New Roman"/>
          <w:sz w:val="28"/>
          <w:szCs w:val="28"/>
          <w:lang w:eastAsia="ru-RU"/>
        </w:rPr>
      </w:pPr>
      <w:r w:rsidRPr="00CF112D">
        <w:rPr>
          <w:rFonts w:ascii="Times New Roman" w:eastAsia="Times New Roman" w:hAnsi="Times New Roman" w:cs="Times New Roman"/>
          <w:sz w:val="28"/>
          <w:szCs w:val="28"/>
          <w:lang w:eastAsia="ru-RU"/>
        </w:rPr>
        <w:t xml:space="preserve">Вся финансово-хозяйственная деятельность организаций состоит из обязательств, которые подлежат исполнению. Обязательства организации состоят из дебиторской и кредиторской задолженности, которые являются объектом бухгалтерского учета. В соответствии с п. 1 ст. 307 Гражданского кодекса Российской </w:t>
      </w:r>
      <w:r w:rsidRPr="00CF112D">
        <w:rPr>
          <w:rFonts w:ascii="Times New Roman" w:eastAsia="Times New Roman" w:hAnsi="Times New Roman" w:cs="Times New Roman"/>
          <w:sz w:val="28"/>
          <w:szCs w:val="28"/>
          <w:lang w:eastAsia="ru-RU"/>
        </w:rPr>
        <w:lastRenderedPageBreak/>
        <w:t xml:space="preserve">Федерации понятие обязательства трактуется следующим образом: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[1]. </w:t>
      </w:r>
    </w:p>
    <w:p w14:paraId="2B38CE4F" w14:textId="77777777" w:rsidR="00A11005" w:rsidRPr="00CF112D" w:rsidRDefault="00A11005" w:rsidP="00A11005">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CF112D">
        <w:rPr>
          <w:rFonts w:ascii="Times New Roman" w:eastAsia="Times New Roman" w:hAnsi="Times New Roman" w:cs="Times New Roman"/>
          <w:sz w:val="28"/>
          <w:szCs w:val="28"/>
        </w:rPr>
        <w:t>Дебиторскую задолженность можно классифицировать по критериям (таблица 1).</w:t>
      </w:r>
    </w:p>
    <w:p w14:paraId="3D4F72AF" w14:textId="77777777" w:rsidR="00A11005" w:rsidRPr="001D4334"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1D4334">
        <w:rPr>
          <w:rFonts w:ascii="Times New Roman" w:eastAsia="Times New Roman" w:hAnsi="Times New Roman" w:cs="Times New Roman"/>
          <w:sz w:val="28"/>
          <w:szCs w:val="28"/>
        </w:rPr>
        <w:t xml:space="preserve">Таблица 1 – Экономическая выгода при применении инвестиционного </w:t>
      </w:r>
    </w:p>
    <w:p w14:paraId="2BEF7014" w14:textId="77777777" w:rsidR="00A11005" w:rsidRPr="001D4334"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1D4334">
        <w:rPr>
          <w:rFonts w:ascii="Times New Roman" w:eastAsia="Times New Roman" w:hAnsi="Times New Roman" w:cs="Times New Roman"/>
          <w:sz w:val="28"/>
          <w:szCs w:val="28"/>
        </w:rPr>
        <w:t>налогового вычета</w:t>
      </w:r>
    </w:p>
    <w:p w14:paraId="1BAB7434" w14:textId="77777777" w:rsidR="00A11005" w:rsidRPr="00CF112D" w:rsidRDefault="00A11005" w:rsidP="00A1100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tbl>
      <w:tblPr>
        <w:tblStyle w:val="a9"/>
        <w:tblW w:w="5000" w:type="pct"/>
        <w:jc w:val="center"/>
        <w:tblLook w:val="04A0" w:firstRow="1" w:lastRow="0" w:firstColumn="1" w:lastColumn="0" w:noHBand="0" w:noVBand="1"/>
      </w:tblPr>
      <w:tblGrid>
        <w:gridCol w:w="3398"/>
        <w:gridCol w:w="3399"/>
        <w:gridCol w:w="3397"/>
      </w:tblGrid>
      <w:tr w:rsidR="00A11005" w:rsidRPr="00815BBE" w14:paraId="17C0CC1B" w14:textId="77777777" w:rsidTr="00A11005">
        <w:trPr>
          <w:trHeight w:val="576"/>
          <w:jc w:val="center"/>
        </w:trPr>
        <w:tc>
          <w:tcPr>
            <w:tcW w:w="1667" w:type="pct"/>
            <w:vAlign w:val="center"/>
          </w:tcPr>
          <w:p w14:paraId="1B95A691" w14:textId="77777777" w:rsidR="00A11005" w:rsidRPr="00815BBE" w:rsidRDefault="00A11005" w:rsidP="00CE74E7">
            <w:pPr>
              <w:jc w:val="center"/>
              <w:rPr>
                <w:rFonts w:ascii="Times New Roman" w:hAnsi="Times New Roman" w:cs="Times New Roman"/>
                <w:sz w:val="24"/>
                <w:szCs w:val="24"/>
              </w:rPr>
            </w:pPr>
            <w:r w:rsidRPr="00815BBE">
              <w:rPr>
                <w:rFonts w:ascii="Times New Roman" w:hAnsi="Times New Roman" w:cs="Times New Roman"/>
                <w:sz w:val="24"/>
                <w:szCs w:val="24"/>
              </w:rPr>
              <w:t>Показатель</w:t>
            </w:r>
          </w:p>
        </w:tc>
        <w:tc>
          <w:tcPr>
            <w:tcW w:w="1667" w:type="pct"/>
            <w:vAlign w:val="center"/>
          </w:tcPr>
          <w:p w14:paraId="5723BA94" w14:textId="77777777" w:rsidR="00A11005" w:rsidRPr="00815BBE" w:rsidRDefault="00A11005" w:rsidP="00CE74E7">
            <w:pPr>
              <w:jc w:val="center"/>
              <w:rPr>
                <w:rFonts w:ascii="Times New Roman" w:hAnsi="Times New Roman" w:cs="Times New Roman"/>
                <w:sz w:val="24"/>
                <w:szCs w:val="24"/>
              </w:rPr>
            </w:pPr>
            <w:r w:rsidRPr="00815BBE">
              <w:rPr>
                <w:rFonts w:ascii="Times New Roman" w:hAnsi="Times New Roman" w:cs="Times New Roman"/>
                <w:sz w:val="24"/>
                <w:szCs w:val="24"/>
              </w:rPr>
              <w:t xml:space="preserve">Организация применяет </w:t>
            </w:r>
          </w:p>
          <w:p w14:paraId="10B9988F" w14:textId="77777777" w:rsidR="00A11005" w:rsidRPr="00815BBE" w:rsidRDefault="00A11005" w:rsidP="00CE74E7">
            <w:pPr>
              <w:jc w:val="center"/>
              <w:rPr>
                <w:rFonts w:ascii="Times New Roman" w:hAnsi="Times New Roman" w:cs="Times New Roman"/>
                <w:sz w:val="24"/>
                <w:szCs w:val="24"/>
              </w:rPr>
            </w:pPr>
            <w:r w:rsidRPr="00815BBE">
              <w:rPr>
                <w:rFonts w:ascii="Times New Roman" w:hAnsi="Times New Roman" w:cs="Times New Roman"/>
                <w:sz w:val="24"/>
                <w:szCs w:val="24"/>
              </w:rPr>
              <w:t>инвестиционный вычет</w:t>
            </w:r>
          </w:p>
        </w:tc>
        <w:tc>
          <w:tcPr>
            <w:tcW w:w="1667" w:type="pct"/>
            <w:vAlign w:val="center"/>
          </w:tcPr>
          <w:p w14:paraId="3B1E62CB" w14:textId="77777777" w:rsidR="00A11005" w:rsidRPr="00815BBE" w:rsidRDefault="00A11005" w:rsidP="00CE74E7">
            <w:pPr>
              <w:jc w:val="center"/>
              <w:rPr>
                <w:rFonts w:ascii="Times New Roman" w:hAnsi="Times New Roman" w:cs="Times New Roman"/>
                <w:sz w:val="24"/>
                <w:szCs w:val="24"/>
              </w:rPr>
            </w:pPr>
            <w:r w:rsidRPr="00815BBE">
              <w:rPr>
                <w:rFonts w:ascii="Times New Roman" w:hAnsi="Times New Roman" w:cs="Times New Roman"/>
                <w:sz w:val="24"/>
                <w:szCs w:val="24"/>
              </w:rPr>
              <w:t>Организация начисляет амортизацию</w:t>
            </w:r>
          </w:p>
        </w:tc>
      </w:tr>
      <w:tr w:rsidR="00A11005" w:rsidRPr="00815BBE" w14:paraId="6330759B" w14:textId="77777777" w:rsidTr="00A11005">
        <w:trPr>
          <w:trHeight w:val="555"/>
          <w:jc w:val="center"/>
        </w:trPr>
        <w:tc>
          <w:tcPr>
            <w:tcW w:w="1667" w:type="pct"/>
          </w:tcPr>
          <w:p w14:paraId="5A62F0CA" w14:textId="77777777" w:rsidR="00A11005" w:rsidRDefault="00A11005" w:rsidP="00CE74E7">
            <w:pPr>
              <w:rPr>
                <w:rFonts w:ascii="Times New Roman" w:hAnsi="Times New Roman" w:cs="Times New Roman"/>
                <w:sz w:val="24"/>
                <w:szCs w:val="24"/>
              </w:rPr>
            </w:pPr>
            <w:r w:rsidRPr="00815BBE">
              <w:rPr>
                <w:rFonts w:ascii="Times New Roman" w:hAnsi="Times New Roman" w:cs="Times New Roman"/>
                <w:sz w:val="24"/>
                <w:szCs w:val="24"/>
              </w:rPr>
              <w:t xml:space="preserve">Сумма амортизации </w:t>
            </w:r>
          </w:p>
          <w:p w14:paraId="20BC4C14" w14:textId="77777777" w:rsidR="00A11005" w:rsidRPr="00815BBE" w:rsidRDefault="00A11005" w:rsidP="00CE74E7">
            <w:pPr>
              <w:rPr>
                <w:rFonts w:ascii="Times New Roman" w:hAnsi="Times New Roman" w:cs="Times New Roman"/>
                <w:sz w:val="24"/>
                <w:szCs w:val="24"/>
              </w:rPr>
            </w:pPr>
            <w:r w:rsidRPr="00815BBE">
              <w:rPr>
                <w:rFonts w:ascii="Times New Roman" w:hAnsi="Times New Roman" w:cs="Times New Roman"/>
                <w:sz w:val="24"/>
                <w:szCs w:val="24"/>
              </w:rPr>
              <w:t>по основному средству</w:t>
            </w:r>
          </w:p>
        </w:tc>
        <w:tc>
          <w:tcPr>
            <w:tcW w:w="1667" w:type="pct"/>
            <w:vAlign w:val="center"/>
          </w:tcPr>
          <w:p w14:paraId="72BF54CF" w14:textId="77777777" w:rsidR="00A11005" w:rsidRPr="00815BBE" w:rsidRDefault="00A11005" w:rsidP="00CE74E7">
            <w:pPr>
              <w:jc w:val="center"/>
              <w:rPr>
                <w:rFonts w:ascii="Times New Roman" w:hAnsi="Times New Roman" w:cs="Times New Roman"/>
                <w:sz w:val="24"/>
                <w:szCs w:val="24"/>
              </w:rPr>
            </w:pPr>
            <w:r w:rsidRPr="00815BBE">
              <w:rPr>
                <w:rFonts w:ascii="Times New Roman" w:hAnsi="Times New Roman" w:cs="Times New Roman"/>
                <w:sz w:val="24"/>
                <w:szCs w:val="24"/>
              </w:rPr>
              <w:t>-</w:t>
            </w:r>
          </w:p>
        </w:tc>
        <w:tc>
          <w:tcPr>
            <w:tcW w:w="1667" w:type="pct"/>
            <w:vAlign w:val="center"/>
          </w:tcPr>
          <w:p w14:paraId="31257639" w14:textId="77777777" w:rsidR="00A11005" w:rsidRDefault="00A11005" w:rsidP="00CE74E7">
            <w:pPr>
              <w:jc w:val="center"/>
              <w:rPr>
                <w:rFonts w:ascii="Times New Roman" w:hAnsi="Times New Roman" w:cs="Times New Roman"/>
                <w:sz w:val="24"/>
                <w:szCs w:val="24"/>
              </w:rPr>
            </w:pPr>
            <w:r w:rsidRPr="00815BBE">
              <w:rPr>
                <w:rFonts w:ascii="Times New Roman" w:hAnsi="Times New Roman" w:cs="Times New Roman"/>
                <w:sz w:val="24"/>
                <w:szCs w:val="24"/>
              </w:rPr>
              <w:t>21621,62</w:t>
            </w:r>
            <w:r>
              <w:rPr>
                <w:rFonts w:ascii="Times New Roman" w:hAnsi="Times New Roman" w:cs="Times New Roman"/>
                <w:sz w:val="24"/>
                <w:szCs w:val="24"/>
              </w:rPr>
              <w:t xml:space="preserve"> </w:t>
            </w:r>
          </w:p>
          <w:p w14:paraId="05352747" w14:textId="77777777" w:rsidR="00A11005" w:rsidRPr="00815BBE" w:rsidRDefault="00A11005" w:rsidP="00CE74E7">
            <w:pPr>
              <w:jc w:val="center"/>
              <w:rPr>
                <w:rFonts w:ascii="Times New Roman" w:hAnsi="Times New Roman" w:cs="Times New Roman"/>
                <w:sz w:val="24"/>
                <w:szCs w:val="24"/>
              </w:rPr>
            </w:pPr>
            <w:r w:rsidRPr="00815BBE">
              <w:rPr>
                <w:rFonts w:ascii="Times New Roman" w:hAnsi="Times New Roman" w:cs="Times New Roman"/>
                <w:sz w:val="24"/>
                <w:szCs w:val="24"/>
              </w:rPr>
              <w:t>(800000</w:t>
            </w:r>
            <w:r>
              <w:rPr>
                <w:rFonts w:ascii="Times New Roman" w:hAnsi="Times New Roman" w:cs="Times New Roman"/>
                <w:sz w:val="24"/>
                <w:szCs w:val="24"/>
              </w:rPr>
              <w:t xml:space="preserve"> </w:t>
            </w:r>
            <w:r w:rsidRPr="00815BBE">
              <w:rPr>
                <w:rFonts w:ascii="Times New Roman" w:hAnsi="Times New Roman" w:cs="Times New Roman"/>
                <w:sz w:val="24"/>
                <w:szCs w:val="24"/>
              </w:rPr>
              <w:t>: 37 мес. × 1 мес.)</w:t>
            </w:r>
          </w:p>
        </w:tc>
      </w:tr>
      <w:tr w:rsidR="00A11005" w:rsidRPr="00815BBE" w14:paraId="224A3EAC" w14:textId="77777777" w:rsidTr="00A11005">
        <w:trPr>
          <w:trHeight w:val="557"/>
          <w:jc w:val="center"/>
        </w:trPr>
        <w:tc>
          <w:tcPr>
            <w:tcW w:w="1667" w:type="pct"/>
          </w:tcPr>
          <w:p w14:paraId="551C9898" w14:textId="77777777" w:rsidR="00A11005" w:rsidRPr="00815BBE" w:rsidRDefault="00A11005" w:rsidP="00CE74E7">
            <w:pPr>
              <w:rPr>
                <w:rFonts w:ascii="Times New Roman" w:hAnsi="Times New Roman" w:cs="Times New Roman"/>
                <w:sz w:val="24"/>
                <w:szCs w:val="24"/>
              </w:rPr>
            </w:pPr>
            <w:r w:rsidRPr="00815BBE">
              <w:rPr>
                <w:rFonts w:ascii="Times New Roman" w:hAnsi="Times New Roman" w:cs="Times New Roman"/>
                <w:sz w:val="24"/>
                <w:szCs w:val="24"/>
              </w:rPr>
              <w:t>Сумма инвестиционного вычета</w:t>
            </w:r>
          </w:p>
        </w:tc>
        <w:tc>
          <w:tcPr>
            <w:tcW w:w="1667" w:type="pct"/>
            <w:vAlign w:val="center"/>
          </w:tcPr>
          <w:p w14:paraId="4516DE87" w14:textId="77777777" w:rsidR="00A11005" w:rsidRPr="00815BBE" w:rsidRDefault="00A11005" w:rsidP="00CE74E7">
            <w:pPr>
              <w:jc w:val="center"/>
              <w:rPr>
                <w:rFonts w:ascii="Times New Roman" w:hAnsi="Times New Roman" w:cs="Times New Roman"/>
                <w:sz w:val="24"/>
                <w:szCs w:val="24"/>
              </w:rPr>
            </w:pPr>
            <w:r w:rsidRPr="00815BBE">
              <w:rPr>
                <w:rFonts w:ascii="Times New Roman" w:eastAsia="Times New Roman" w:hAnsi="Times New Roman" w:cs="Times New Roman"/>
                <w:color w:val="000000"/>
                <w:sz w:val="24"/>
                <w:szCs w:val="24"/>
                <w:lang w:eastAsia="ru-RU"/>
              </w:rPr>
              <w:t>720000</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(800000</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 90</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w:t>
            </w:r>
          </w:p>
        </w:tc>
        <w:tc>
          <w:tcPr>
            <w:tcW w:w="1667" w:type="pct"/>
            <w:vAlign w:val="center"/>
          </w:tcPr>
          <w:p w14:paraId="1963BCAF" w14:textId="77777777" w:rsidR="00A11005" w:rsidRPr="00815BBE" w:rsidRDefault="00A11005" w:rsidP="00CE74E7">
            <w:pPr>
              <w:jc w:val="center"/>
              <w:rPr>
                <w:rFonts w:ascii="Times New Roman" w:hAnsi="Times New Roman" w:cs="Times New Roman"/>
                <w:sz w:val="24"/>
                <w:szCs w:val="24"/>
              </w:rPr>
            </w:pPr>
            <w:r w:rsidRPr="00815BBE">
              <w:rPr>
                <w:rFonts w:ascii="Times New Roman" w:hAnsi="Times New Roman" w:cs="Times New Roman"/>
                <w:sz w:val="24"/>
                <w:szCs w:val="24"/>
              </w:rPr>
              <w:t>-</w:t>
            </w:r>
          </w:p>
        </w:tc>
      </w:tr>
      <w:tr w:rsidR="00A11005" w:rsidRPr="00815BBE" w14:paraId="4D2035FC" w14:textId="77777777" w:rsidTr="00A11005">
        <w:trPr>
          <w:trHeight w:val="542"/>
          <w:jc w:val="center"/>
        </w:trPr>
        <w:tc>
          <w:tcPr>
            <w:tcW w:w="1667" w:type="pct"/>
          </w:tcPr>
          <w:p w14:paraId="15530FB3" w14:textId="77777777" w:rsidR="00A11005" w:rsidRPr="00815BBE" w:rsidRDefault="00A11005" w:rsidP="00CE74E7">
            <w:pPr>
              <w:rPr>
                <w:rFonts w:ascii="Times New Roman" w:hAnsi="Times New Roman" w:cs="Times New Roman"/>
                <w:sz w:val="24"/>
                <w:szCs w:val="24"/>
              </w:rPr>
            </w:pPr>
            <w:r w:rsidRPr="00815BBE">
              <w:rPr>
                <w:rFonts w:ascii="Times New Roman" w:eastAsia="Times New Roman" w:hAnsi="Times New Roman" w:cs="Times New Roman"/>
                <w:color w:val="000000"/>
                <w:sz w:val="24"/>
                <w:szCs w:val="24"/>
                <w:lang w:eastAsia="ru-RU"/>
              </w:rPr>
              <w:t>Прибыль</w:t>
            </w:r>
          </w:p>
        </w:tc>
        <w:tc>
          <w:tcPr>
            <w:tcW w:w="1667" w:type="pct"/>
            <w:vAlign w:val="center"/>
          </w:tcPr>
          <w:p w14:paraId="2E8DF6E2" w14:textId="77777777" w:rsidR="00A11005" w:rsidRPr="00815BBE" w:rsidRDefault="00A11005" w:rsidP="00CE74E7">
            <w:pPr>
              <w:jc w:val="center"/>
              <w:rPr>
                <w:rFonts w:ascii="Times New Roman" w:hAnsi="Times New Roman" w:cs="Times New Roman"/>
                <w:sz w:val="24"/>
                <w:szCs w:val="24"/>
              </w:rPr>
            </w:pPr>
            <w:r w:rsidRPr="00815BBE">
              <w:rPr>
                <w:rFonts w:ascii="Times New Roman" w:eastAsia="Times New Roman" w:hAnsi="Times New Roman" w:cs="Times New Roman"/>
                <w:color w:val="000000"/>
                <w:sz w:val="24"/>
                <w:szCs w:val="24"/>
                <w:lang w:eastAsia="ru-RU"/>
              </w:rPr>
              <w:t>3000000</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(20000000 – 17000000)</w:t>
            </w:r>
          </w:p>
        </w:tc>
        <w:tc>
          <w:tcPr>
            <w:tcW w:w="1667" w:type="pct"/>
            <w:vAlign w:val="center"/>
          </w:tcPr>
          <w:p w14:paraId="17450010" w14:textId="77777777" w:rsidR="00A11005" w:rsidRPr="00815BBE" w:rsidRDefault="00A11005" w:rsidP="00CE74E7">
            <w:pPr>
              <w:jc w:val="center"/>
              <w:rPr>
                <w:rFonts w:ascii="Times New Roman" w:hAnsi="Times New Roman" w:cs="Times New Roman"/>
                <w:sz w:val="24"/>
                <w:szCs w:val="24"/>
              </w:rPr>
            </w:pPr>
            <w:r w:rsidRPr="00815BBE">
              <w:rPr>
                <w:rFonts w:ascii="Times New Roman" w:eastAsia="Times New Roman" w:hAnsi="Times New Roman" w:cs="Times New Roman"/>
                <w:color w:val="000000"/>
                <w:sz w:val="24"/>
                <w:szCs w:val="24"/>
                <w:lang w:eastAsia="ru-RU"/>
              </w:rPr>
              <w:t>2978378,38</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 xml:space="preserve">(20000000 – (17000000 + </w:t>
            </w:r>
            <w:r w:rsidRPr="00815BBE">
              <w:rPr>
                <w:rFonts w:ascii="Times New Roman" w:hAnsi="Times New Roman" w:cs="Times New Roman"/>
                <w:sz w:val="24"/>
                <w:szCs w:val="24"/>
              </w:rPr>
              <w:t>21621,62</w:t>
            </w:r>
            <w:r w:rsidRPr="00815BBE">
              <w:rPr>
                <w:rFonts w:ascii="Times New Roman" w:eastAsia="Times New Roman" w:hAnsi="Times New Roman" w:cs="Times New Roman"/>
                <w:color w:val="000000"/>
                <w:sz w:val="24"/>
                <w:szCs w:val="24"/>
                <w:lang w:eastAsia="ru-RU"/>
              </w:rPr>
              <w:t>))</w:t>
            </w:r>
          </w:p>
        </w:tc>
      </w:tr>
      <w:tr w:rsidR="00A11005" w:rsidRPr="00815BBE" w14:paraId="21EFCFAE" w14:textId="77777777" w:rsidTr="00A11005">
        <w:trPr>
          <w:trHeight w:val="557"/>
          <w:jc w:val="center"/>
        </w:trPr>
        <w:tc>
          <w:tcPr>
            <w:tcW w:w="1667" w:type="pct"/>
          </w:tcPr>
          <w:p w14:paraId="67C3EC05" w14:textId="77777777" w:rsidR="00A11005" w:rsidRDefault="00A11005" w:rsidP="00CE74E7">
            <w:pPr>
              <w:rPr>
                <w:rFonts w:ascii="Times New Roman" w:eastAsia="Times New Roman" w:hAnsi="Times New Roman" w:cs="Times New Roman"/>
                <w:color w:val="000000"/>
                <w:sz w:val="24"/>
                <w:szCs w:val="24"/>
                <w:lang w:eastAsia="ru-RU"/>
              </w:rPr>
            </w:pPr>
            <w:r w:rsidRPr="00815BBE">
              <w:rPr>
                <w:rFonts w:ascii="Times New Roman" w:eastAsia="Times New Roman" w:hAnsi="Times New Roman" w:cs="Times New Roman"/>
                <w:color w:val="000000"/>
                <w:sz w:val="24"/>
                <w:szCs w:val="24"/>
                <w:lang w:eastAsia="ru-RU"/>
              </w:rPr>
              <w:t xml:space="preserve">Лимит для </w:t>
            </w:r>
          </w:p>
          <w:p w14:paraId="62427619" w14:textId="77777777" w:rsidR="00A11005" w:rsidRPr="00815BBE" w:rsidRDefault="00A11005" w:rsidP="00CE74E7">
            <w:pPr>
              <w:rPr>
                <w:rFonts w:ascii="Times New Roman" w:hAnsi="Times New Roman" w:cs="Times New Roman"/>
                <w:sz w:val="24"/>
                <w:szCs w:val="24"/>
              </w:rPr>
            </w:pPr>
            <w:r w:rsidRPr="00815BBE">
              <w:rPr>
                <w:rFonts w:ascii="Times New Roman" w:eastAsia="Times New Roman" w:hAnsi="Times New Roman" w:cs="Times New Roman"/>
                <w:color w:val="000000"/>
                <w:sz w:val="24"/>
                <w:szCs w:val="24"/>
                <w:lang w:eastAsia="ru-RU"/>
              </w:rPr>
              <w:t>инвестиционного вычета</w:t>
            </w:r>
          </w:p>
        </w:tc>
        <w:tc>
          <w:tcPr>
            <w:tcW w:w="1667" w:type="pct"/>
            <w:vAlign w:val="center"/>
          </w:tcPr>
          <w:p w14:paraId="2AB987B5" w14:textId="77777777" w:rsidR="00A11005" w:rsidRPr="00815BBE" w:rsidRDefault="00A11005" w:rsidP="00CE74E7">
            <w:pPr>
              <w:jc w:val="center"/>
              <w:rPr>
                <w:rFonts w:ascii="Times New Roman" w:hAnsi="Times New Roman" w:cs="Times New Roman"/>
                <w:sz w:val="24"/>
                <w:szCs w:val="24"/>
              </w:rPr>
            </w:pPr>
            <w:r w:rsidRPr="00815BBE">
              <w:rPr>
                <w:rFonts w:ascii="Times New Roman" w:eastAsia="Times New Roman" w:hAnsi="Times New Roman" w:cs="Times New Roman"/>
                <w:color w:val="000000"/>
                <w:sz w:val="24"/>
                <w:szCs w:val="24"/>
                <w:lang w:eastAsia="ru-RU"/>
              </w:rPr>
              <w:t>360000</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((3000000</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 17</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 – (3000000</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 5</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w:t>
            </w:r>
          </w:p>
        </w:tc>
        <w:tc>
          <w:tcPr>
            <w:tcW w:w="1667" w:type="pct"/>
            <w:vAlign w:val="center"/>
          </w:tcPr>
          <w:p w14:paraId="2A97F070" w14:textId="77777777" w:rsidR="00A11005" w:rsidRPr="00815BBE" w:rsidRDefault="00A11005" w:rsidP="00CE74E7">
            <w:pPr>
              <w:jc w:val="center"/>
              <w:rPr>
                <w:rFonts w:ascii="Times New Roman" w:hAnsi="Times New Roman" w:cs="Times New Roman"/>
                <w:sz w:val="24"/>
                <w:szCs w:val="24"/>
              </w:rPr>
            </w:pPr>
            <w:r w:rsidRPr="00815BBE">
              <w:rPr>
                <w:rFonts w:ascii="Times New Roman" w:hAnsi="Times New Roman" w:cs="Times New Roman"/>
                <w:sz w:val="24"/>
                <w:szCs w:val="24"/>
              </w:rPr>
              <w:t>-</w:t>
            </w:r>
          </w:p>
        </w:tc>
      </w:tr>
      <w:tr w:rsidR="00A11005" w:rsidRPr="00815BBE" w14:paraId="0691118B" w14:textId="77777777" w:rsidTr="00A11005">
        <w:trPr>
          <w:trHeight w:val="716"/>
          <w:jc w:val="center"/>
        </w:trPr>
        <w:tc>
          <w:tcPr>
            <w:tcW w:w="1667" w:type="pct"/>
          </w:tcPr>
          <w:p w14:paraId="07FF1BA2" w14:textId="77777777" w:rsidR="00A11005" w:rsidRDefault="00A11005" w:rsidP="00CE74E7">
            <w:pPr>
              <w:rPr>
                <w:rFonts w:ascii="Times New Roman" w:eastAsia="Times New Roman" w:hAnsi="Times New Roman" w:cs="Times New Roman"/>
                <w:color w:val="000000"/>
                <w:sz w:val="24"/>
                <w:szCs w:val="24"/>
                <w:lang w:eastAsia="ru-RU"/>
              </w:rPr>
            </w:pPr>
            <w:r w:rsidRPr="00815BBE">
              <w:rPr>
                <w:rFonts w:ascii="Times New Roman" w:eastAsia="Times New Roman" w:hAnsi="Times New Roman" w:cs="Times New Roman"/>
                <w:color w:val="000000"/>
                <w:sz w:val="24"/>
                <w:szCs w:val="24"/>
                <w:lang w:eastAsia="ru-RU"/>
              </w:rPr>
              <w:t xml:space="preserve">Налог на прибыль </w:t>
            </w:r>
          </w:p>
          <w:p w14:paraId="60D3CC06" w14:textId="77777777" w:rsidR="00A11005" w:rsidRPr="00815BBE" w:rsidRDefault="00A11005" w:rsidP="00CE74E7">
            <w:pPr>
              <w:rPr>
                <w:rFonts w:ascii="Times New Roman" w:hAnsi="Times New Roman" w:cs="Times New Roman"/>
                <w:sz w:val="24"/>
                <w:szCs w:val="24"/>
              </w:rPr>
            </w:pPr>
            <w:r w:rsidRPr="00815BBE">
              <w:rPr>
                <w:rFonts w:ascii="Times New Roman" w:eastAsia="Times New Roman" w:hAnsi="Times New Roman" w:cs="Times New Roman"/>
                <w:color w:val="000000"/>
                <w:sz w:val="24"/>
                <w:szCs w:val="24"/>
                <w:lang w:eastAsia="ru-RU"/>
              </w:rPr>
              <w:t>в региональный бюджет</w:t>
            </w:r>
          </w:p>
        </w:tc>
        <w:tc>
          <w:tcPr>
            <w:tcW w:w="1667" w:type="pct"/>
            <w:vAlign w:val="center"/>
          </w:tcPr>
          <w:p w14:paraId="3846E888" w14:textId="77777777" w:rsidR="00A11005" w:rsidRPr="00815BBE" w:rsidRDefault="00A11005" w:rsidP="00CE74E7">
            <w:pPr>
              <w:jc w:val="center"/>
              <w:rPr>
                <w:rFonts w:ascii="Times New Roman" w:hAnsi="Times New Roman" w:cs="Times New Roman"/>
                <w:sz w:val="24"/>
                <w:szCs w:val="24"/>
              </w:rPr>
            </w:pPr>
            <w:r w:rsidRPr="00815BBE">
              <w:rPr>
                <w:rFonts w:ascii="Times New Roman" w:eastAsia="Times New Roman" w:hAnsi="Times New Roman" w:cs="Times New Roman"/>
                <w:color w:val="000000"/>
                <w:sz w:val="24"/>
                <w:szCs w:val="24"/>
                <w:lang w:eastAsia="ru-RU"/>
              </w:rPr>
              <w:t>150000</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(3000000</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 17</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 – 360000</w:t>
            </w:r>
            <w:r>
              <w:rPr>
                <w:rFonts w:ascii="Times New Roman" w:eastAsia="Times New Roman" w:hAnsi="Times New Roman" w:cs="Times New Roman"/>
                <w:color w:val="000000"/>
                <w:sz w:val="24"/>
                <w:szCs w:val="24"/>
                <w:lang w:eastAsia="ru-RU"/>
              </w:rPr>
              <w:t>)</w:t>
            </w:r>
          </w:p>
        </w:tc>
        <w:tc>
          <w:tcPr>
            <w:tcW w:w="1667" w:type="pct"/>
            <w:vAlign w:val="center"/>
          </w:tcPr>
          <w:p w14:paraId="135387E5" w14:textId="77777777" w:rsidR="00A11005" w:rsidRPr="00815BBE" w:rsidRDefault="00A11005" w:rsidP="00CE74E7">
            <w:pPr>
              <w:jc w:val="center"/>
              <w:rPr>
                <w:rFonts w:ascii="Times New Roman" w:hAnsi="Times New Roman" w:cs="Times New Roman"/>
                <w:sz w:val="24"/>
                <w:szCs w:val="24"/>
              </w:rPr>
            </w:pPr>
            <w:r w:rsidRPr="00815BBE">
              <w:rPr>
                <w:rFonts w:ascii="Times New Roman" w:eastAsia="Times New Roman" w:hAnsi="Times New Roman" w:cs="Times New Roman"/>
                <w:color w:val="000000"/>
                <w:sz w:val="24"/>
                <w:szCs w:val="24"/>
                <w:lang w:eastAsia="ru-RU"/>
              </w:rPr>
              <w:t>506324</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(2978378,38</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 17</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w:t>
            </w:r>
          </w:p>
        </w:tc>
      </w:tr>
      <w:tr w:rsidR="00A11005" w:rsidRPr="00815BBE" w14:paraId="1C5F92FA" w14:textId="77777777" w:rsidTr="00A11005">
        <w:trPr>
          <w:trHeight w:val="866"/>
          <w:jc w:val="center"/>
        </w:trPr>
        <w:tc>
          <w:tcPr>
            <w:tcW w:w="1667" w:type="pct"/>
          </w:tcPr>
          <w:p w14:paraId="065AC190" w14:textId="77777777" w:rsidR="00A11005" w:rsidRDefault="00A11005" w:rsidP="00CE74E7">
            <w:pPr>
              <w:rPr>
                <w:rFonts w:ascii="Times New Roman" w:eastAsia="Times New Roman" w:hAnsi="Times New Roman" w:cs="Times New Roman"/>
                <w:color w:val="000000"/>
                <w:sz w:val="24"/>
                <w:szCs w:val="24"/>
                <w:lang w:eastAsia="ru-RU"/>
              </w:rPr>
            </w:pPr>
            <w:r w:rsidRPr="00815BBE">
              <w:rPr>
                <w:rFonts w:ascii="Times New Roman" w:eastAsia="Times New Roman" w:hAnsi="Times New Roman" w:cs="Times New Roman"/>
                <w:color w:val="000000"/>
                <w:sz w:val="24"/>
                <w:szCs w:val="24"/>
                <w:lang w:eastAsia="ru-RU"/>
              </w:rPr>
              <w:t xml:space="preserve">Сумма, на которую можно уменьшить налог </w:t>
            </w:r>
          </w:p>
          <w:p w14:paraId="62C07066" w14:textId="77777777" w:rsidR="00A11005" w:rsidRPr="00815BBE" w:rsidRDefault="00A11005" w:rsidP="00CE74E7">
            <w:pPr>
              <w:rPr>
                <w:rFonts w:ascii="Times New Roman" w:hAnsi="Times New Roman" w:cs="Times New Roman"/>
                <w:sz w:val="24"/>
                <w:szCs w:val="24"/>
              </w:rPr>
            </w:pPr>
            <w:r w:rsidRPr="00815BBE">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0BA4F703" w14:textId="77777777" w:rsidR="00A11005" w:rsidRPr="00815BBE" w:rsidRDefault="00A11005" w:rsidP="00CE74E7">
            <w:pPr>
              <w:jc w:val="center"/>
              <w:rPr>
                <w:rFonts w:ascii="Times New Roman" w:hAnsi="Times New Roman" w:cs="Times New Roman"/>
                <w:sz w:val="24"/>
                <w:szCs w:val="24"/>
              </w:rPr>
            </w:pPr>
            <w:r w:rsidRPr="00815BBE">
              <w:rPr>
                <w:rFonts w:ascii="Times New Roman" w:eastAsia="Times New Roman" w:hAnsi="Times New Roman" w:cs="Times New Roman"/>
                <w:color w:val="000000"/>
                <w:sz w:val="24"/>
                <w:szCs w:val="24"/>
                <w:lang w:eastAsia="ru-RU"/>
              </w:rPr>
              <w:t>8</w:t>
            </w:r>
            <w:r>
              <w:rPr>
                <w:rFonts w:ascii="Times New Roman" w:eastAsia="Times New Roman" w:hAnsi="Times New Roman" w:cs="Times New Roman"/>
                <w:color w:val="000000"/>
                <w:sz w:val="24"/>
                <w:szCs w:val="24"/>
                <w:lang w:eastAsia="ru-RU"/>
              </w:rPr>
              <w:t>0</w:t>
            </w:r>
            <w:r w:rsidRPr="00815BBE">
              <w:rPr>
                <w:rFonts w:ascii="Times New Roman" w:eastAsia="Times New Roman" w:hAnsi="Times New Roman" w:cs="Times New Roman"/>
                <w:color w:val="000000"/>
                <w:sz w:val="24"/>
                <w:szCs w:val="24"/>
                <w:lang w:eastAsia="ru-RU"/>
              </w:rPr>
              <w:t>000</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(800000</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 10</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w:t>
            </w:r>
          </w:p>
        </w:tc>
        <w:tc>
          <w:tcPr>
            <w:tcW w:w="1667" w:type="pct"/>
            <w:vAlign w:val="center"/>
          </w:tcPr>
          <w:p w14:paraId="52A4EE87" w14:textId="77777777" w:rsidR="00A11005" w:rsidRPr="00815BBE" w:rsidRDefault="00A11005" w:rsidP="00CE74E7">
            <w:pPr>
              <w:jc w:val="center"/>
              <w:rPr>
                <w:rFonts w:ascii="Times New Roman" w:hAnsi="Times New Roman" w:cs="Times New Roman"/>
                <w:sz w:val="24"/>
                <w:szCs w:val="24"/>
              </w:rPr>
            </w:pPr>
            <w:r w:rsidRPr="00815BBE">
              <w:rPr>
                <w:rFonts w:ascii="Times New Roman" w:hAnsi="Times New Roman" w:cs="Times New Roman"/>
                <w:sz w:val="24"/>
                <w:szCs w:val="24"/>
              </w:rPr>
              <w:t>-</w:t>
            </w:r>
          </w:p>
        </w:tc>
      </w:tr>
      <w:tr w:rsidR="00A11005" w:rsidRPr="00815BBE" w14:paraId="1E8DBA34" w14:textId="77777777" w:rsidTr="00A11005">
        <w:trPr>
          <w:trHeight w:val="593"/>
          <w:jc w:val="center"/>
        </w:trPr>
        <w:tc>
          <w:tcPr>
            <w:tcW w:w="1667" w:type="pct"/>
          </w:tcPr>
          <w:p w14:paraId="199643CF" w14:textId="77777777" w:rsidR="00A11005" w:rsidRDefault="00A11005" w:rsidP="00CE74E7">
            <w:pPr>
              <w:rPr>
                <w:rFonts w:ascii="Times New Roman" w:eastAsia="Times New Roman" w:hAnsi="Times New Roman" w:cs="Times New Roman"/>
                <w:color w:val="000000"/>
                <w:sz w:val="24"/>
                <w:szCs w:val="24"/>
                <w:lang w:eastAsia="ru-RU"/>
              </w:rPr>
            </w:pPr>
            <w:r w:rsidRPr="00815BBE">
              <w:rPr>
                <w:rFonts w:ascii="Times New Roman" w:eastAsia="Times New Roman" w:hAnsi="Times New Roman" w:cs="Times New Roman"/>
                <w:color w:val="000000"/>
                <w:sz w:val="24"/>
                <w:szCs w:val="24"/>
                <w:lang w:eastAsia="ru-RU"/>
              </w:rPr>
              <w:t xml:space="preserve">Налог на прибыль </w:t>
            </w:r>
          </w:p>
          <w:p w14:paraId="34B41E83" w14:textId="77777777" w:rsidR="00A11005" w:rsidRPr="00815BBE" w:rsidRDefault="00A11005" w:rsidP="00CE74E7">
            <w:pPr>
              <w:rPr>
                <w:rFonts w:ascii="Times New Roman" w:hAnsi="Times New Roman" w:cs="Times New Roman"/>
                <w:sz w:val="24"/>
                <w:szCs w:val="24"/>
              </w:rPr>
            </w:pPr>
            <w:r w:rsidRPr="00815BBE">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7D0357E9" w14:textId="77777777" w:rsidR="00A11005" w:rsidRPr="00815BBE" w:rsidRDefault="00A11005" w:rsidP="00CE74E7">
            <w:pPr>
              <w:jc w:val="center"/>
              <w:rPr>
                <w:rFonts w:ascii="Times New Roman" w:hAnsi="Times New Roman" w:cs="Times New Roman"/>
                <w:sz w:val="24"/>
                <w:szCs w:val="24"/>
              </w:rPr>
            </w:pPr>
            <w:r w:rsidRPr="00815BBE">
              <w:rPr>
                <w:rFonts w:ascii="Times New Roman" w:eastAsia="Times New Roman" w:hAnsi="Times New Roman" w:cs="Times New Roman"/>
                <w:color w:val="000000"/>
                <w:sz w:val="24"/>
                <w:szCs w:val="24"/>
                <w:lang w:eastAsia="ru-RU"/>
              </w:rPr>
              <w:t>10000</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(3000000</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 3</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 – 80000</w:t>
            </w:r>
            <w:r>
              <w:rPr>
                <w:rFonts w:ascii="Times New Roman" w:eastAsia="Times New Roman" w:hAnsi="Times New Roman" w:cs="Times New Roman"/>
                <w:color w:val="000000"/>
                <w:sz w:val="24"/>
                <w:szCs w:val="24"/>
                <w:lang w:eastAsia="ru-RU"/>
              </w:rPr>
              <w:t>)</w:t>
            </w:r>
          </w:p>
        </w:tc>
        <w:tc>
          <w:tcPr>
            <w:tcW w:w="1667" w:type="pct"/>
            <w:vAlign w:val="center"/>
          </w:tcPr>
          <w:p w14:paraId="04507B10" w14:textId="77777777" w:rsidR="00A11005" w:rsidRPr="00815BBE" w:rsidRDefault="00A11005" w:rsidP="00CE74E7">
            <w:pPr>
              <w:jc w:val="center"/>
              <w:rPr>
                <w:rFonts w:ascii="Times New Roman" w:hAnsi="Times New Roman" w:cs="Times New Roman"/>
                <w:sz w:val="24"/>
                <w:szCs w:val="24"/>
              </w:rPr>
            </w:pPr>
            <w:r w:rsidRPr="00815BBE">
              <w:rPr>
                <w:rFonts w:ascii="Times New Roman" w:eastAsia="Times New Roman" w:hAnsi="Times New Roman" w:cs="Times New Roman"/>
                <w:color w:val="000000"/>
                <w:sz w:val="24"/>
                <w:szCs w:val="24"/>
                <w:lang w:eastAsia="ru-RU"/>
              </w:rPr>
              <w:t>89351</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(2978378,38</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 3</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w:t>
            </w:r>
          </w:p>
        </w:tc>
      </w:tr>
      <w:tr w:rsidR="00A11005" w:rsidRPr="00402F1F" w14:paraId="7D9C9A6E" w14:textId="77777777" w:rsidTr="00A11005">
        <w:trPr>
          <w:trHeight w:val="872"/>
          <w:jc w:val="center"/>
        </w:trPr>
        <w:tc>
          <w:tcPr>
            <w:tcW w:w="1667" w:type="pct"/>
          </w:tcPr>
          <w:p w14:paraId="3E2D28DE" w14:textId="77777777" w:rsidR="00A11005" w:rsidRDefault="00A11005" w:rsidP="00CE74E7">
            <w:pPr>
              <w:rPr>
                <w:rFonts w:ascii="Times New Roman" w:eastAsia="Times New Roman" w:hAnsi="Times New Roman" w:cs="Times New Roman"/>
                <w:color w:val="000000"/>
                <w:sz w:val="24"/>
                <w:szCs w:val="24"/>
                <w:lang w:eastAsia="ru-RU"/>
              </w:rPr>
            </w:pPr>
            <w:r w:rsidRPr="00815BBE">
              <w:rPr>
                <w:rFonts w:ascii="Times New Roman" w:eastAsia="Times New Roman" w:hAnsi="Times New Roman" w:cs="Times New Roman"/>
                <w:color w:val="000000"/>
                <w:sz w:val="24"/>
                <w:szCs w:val="24"/>
                <w:lang w:eastAsia="ru-RU"/>
              </w:rPr>
              <w:t xml:space="preserve">Экономия на налоге </w:t>
            </w:r>
          </w:p>
          <w:p w14:paraId="6585AD87" w14:textId="77777777" w:rsidR="00A11005" w:rsidRDefault="00A11005" w:rsidP="00CE74E7">
            <w:pPr>
              <w:rPr>
                <w:rFonts w:ascii="Times New Roman" w:eastAsia="Times New Roman" w:hAnsi="Times New Roman" w:cs="Times New Roman"/>
                <w:color w:val="000000"/>
                <w:sz w:val="24"/>
                <w:szCs w:val="24"/>
                <w:lang w:eastAsia="ru-RU"/>
              </w:rPr>
            </w:pPr>
            <w:r w:rsidRPr="00815BBE">
              <w:rPr>
                <w:rFonts w:ascii="Times New Roman" w:eastAsia="Times New Roman" w:hAnsi="Times New Roman" w:cs="Times New Roman"/>
                <w:color w:val="000000"/>
                <w:sz w:val="24"/>
                <w:szCs w:val="24"/>
                <w:lang w:eastAsia="ru-RU"/>
              </w:rPr>
              <w:t xml:space="preserve">на прибыль за счет вычета </w:t>
            </w:r>
          </w:p>
          <w:p w14:paraId="545F0EED" w14:textId="77777777" w:rsidR="00A11005" w:rsidRPr="00815BBE" w:rsidRDefault="00A11005" w:rsidP="00CE74E7">
            <w:pPr>
              <w:rPr>
                <w:rFonts w:ascii="Times New Roman" w:hAnsi="Times New Roman" w:cs="Times New Roman"/>
                <w:sz w:val="24"/>
                <w:szCs w:val="24"/>
              </w:rPr>
            </w:pPr>
            <w:r w:rsidRPr="00815BBE">
              <w:rPr>
                <w:rFonts w:ascii="Times New Roman" w:eastAsia="Times New Roman" w:hAnsi="Times New Roman" w:cs="Times New Roman"/>
                <w:color w:val="000000"/>
                <w:sz w:val="24"/>
                <w:szCs w:val="24"/>
                <w:lang w:eastAsia="ru-RU"/>
              </w:rPr>
              <w:t>(амортизации)</w:t>
            </w:r>
          </w:p>
        </w:tc>
        <w:tc>
          <w:tcPr>
            <w:tcW w:w="1667" w:type="pct"/>
            <w:vAlign w:val="center"/>
          </w:tcPr>
          <w:p w14:paraId="5DCC6FBD" w14:textId="77777777" w:rsidR="00A11005" w:rsidRPr="00815BBE" w:rsidRDefault="00A11005" w:rsidP="00CE74E7">
            <w:pPr>
              <w:jc w:val="center"/>
              <w:rPr>
                <w:rFonts w:ascii="Times New Roman" w:hAnsi="Times New Roman" w:cs="Times New Roman"/>
                <w:sz w:val="24"/>
                <w:szCs w:val="24"/>
              </w:rPr>
            </w:pPr>
            <w:r w:rsidRPr="00815BBE">
              <w:rPr>
                <w:rFonts w:ascii="Times New Roman" w:eastAsia="Times New Roman" w:hAnsi="Times New Roman" w:cs="Times New Roman"/>
                <w:color w:val="000000"/>
                <w:sz w:val="24"/>
                <w:szCs w:val="24"/>
                <w:lang w:eastAsia="ru-RU"/>
              </w:rPr>
              <w:t>440000</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(80000</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+ 360000)</w:t>
            </w:r>
          </w:p>
        </w:tc>
        <w:tc>
          <w:tcPr>
            <w:tcW w:w="1667" w:type="pct"/>
            <w:vAlign w:val="center"/>
          </w:tcPr>
          <w:p w14:paraId="06E7971B" w14:textId="77777777" w:rsidR="00A11005" w:rsidRPr="00815BBE" w:rsidRDefault="00A11005" w:rsidP="00CE74E7">
            <w:pPr>
              <w:jc w:val="center"/>
              <w:rPr>
                <w:rFonts w:ascii="Times New Roman" w:hAnsi="Times New Roman" w:cs="Times New Roman"/>
                <w:sz w:val="24"/>
                <w:szCs w:val="24"/>
              </w:rPr>
            </w:pPr>
            <w:r w:rsidRPr="00815BBE">
              <w:rPr>
                <w:rFonts w:ascii="Times New Roman" w:eastAsia="Times New Roman" w:hAnsi="Times New Roman" w:cs="Times New Roman"/>
                <w:color w:val="000000"/>
                <w:sz w:val="24"/>
                <w:szCs w:val="24"/>
                <w:lang w:eastAsia="ru-RU"/>
              </w:rPr>
              <w:t>4324</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w:t>
            </w:r>
            <w:r w:rsidRPr="00815BBE">
              <w:rPr>
                <w:rFonts w:ascii="Times New Roman" w:hAnsi="Times New Roman" w:cs="Times New Roman"/>
                <w:sz w:val="24"/>
                <w:szCs w:val="24"/>
              </w:rPr>
              <w:t>21621,62</w:t>
            </w:r>
            <w:r>
              <w:rPr>
                <w:rFonts w:ascii="Times New Roman" w:hAnsi="Times New Roman" w:cs="Times New Roman"/>
                <w:sz w:val="24"/>
                <w:szCs w:val="24"/>
              </w:rPr>
              <w:t xml:space="preserve"> </w:t>
            </w:r>
            <w:r w:rsidRPr="00815BBE">
              <w:rPr>
                <w:rFonts w:ascii="Times New Roman" w:eastAsia="Times New Roman" w:hAnsi="Times New Roman" w:cs="Times New Roman"/>
                <w:color w:val="000000"/>
                <w:sz w:val="24"/>
                <w:szCs w:val="24"/>
                <w:lang w:eastAsia="ru-RU"/>
              </w:rPr>
              <w:t>× 20</w:t>
            </w:r>
            <w:r>
              <w:rPr>
                <w:rFonts w:ascii="Times New Roman" w:eastAsia="Times New Roman" w:hAnsi="Times New Roman" w:cs="Times New Roman"/>
                <w:color w:val="000000"/>
                <w:sz w:val="24"/>
                <w:szCs w:val="24"/>
                <w:lang w:eastAsia="ru-RU"/>
              </w:rPr>
              <w:t xml:space="preserve"> </w:t>
            </w:r>
            <w:r w:rsidRPr="00815BBE">
              <w:rPr>
                <w:rFonts w:ascii="Times New Roman" w:eastAsia="Times New Roman" w:hAnsi="Times New Roman" w:cs="Times New Roman"/>
                <w:color w:val="000000"/>
                <w:sz w:val="24"/>
                <w:szCs w:val="24"/>
                <w:lang w:eastAsia="ru-RU"/>
              </w:rPr>
              <w:t>%)</w:t>
            </w:r>
          </w:p>
        </w:tc>
      </w:tr>
    </w:tbl>
    <w:p w14:paraId="7BDD73EE" w14:textId="77777777" w:rsidR="00A11005"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9B568F8" w14:textId="77777777" w:rsidR="00A11005" w:rsidRPr="00CF112D"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F112D">
        <w:rPr>
          <w:rFonts w:ascii="Times New Roman" w:eastAsia="Times New Roman" w:hAnsi="Times New Roman" w:cs="Times New Roman"/>
          <w:sz w:val="28"/>
          <w:szCs w:val="28"/>
          <w:lang w:eastAsia="ru-RU"/>
        </w:rPr>
        <w:t>К кредиторской задолженности второй группы относятся</w:t>
      </w:r>
      <w:r>
        <w:rPr>
          <w:rFonts w:ascii="Times New Roman" w:eastAsia="Times New Roman" w:hAnsi="Times New Roman" w:cs="Times New Roman"/>
          <w:sz w:val="28"/>
          <w:szCs w:val="28"/>
          <w:lang w:eastAsia="ru-RU"/>
        </w:rPr>
        <w:t>:</w:t>
      </w:r>
    </w:p>
    <w:p w14:paraId="3F88E782" w14:textId="77777777" w:rsidR="00A11005" w:rsidRPr="00CF112D"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CF112D">
        <w:rPr>
          <w:rFonts w:ascii="Times New Roman" w:eastAsia="Times New Roman" w:hAnsi="Times New Roman" w:cs="Times New Roman"/>
          <w:sz w:val="28"/>
          <w:szCs w:val="28"/>
        </w:rPr>
        <w:t>задолженность по различным платежам в бюджет;</w:t>
      </w:r>
    </w:p>
    <w:p w14:paraId="022631FC" w14:textId="77777777" w:rsidR="00A11005" w:rsidRPr="00CF112D"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CF112D">
        <w:rPr>
          <w:rFonts w:ascii="Times New Roman" w:eastAsia="Times New Roman" w:hAnsi="Times New Roman" w:cs="Times New Roman"/>
          <w:sz w:val="28"/>
          <w:szCs w:val="28"/>
        </w:rPr>
        <w:t>задолженность по платежам в</w:t>
      </w:r>
      <w:r w:rsidRPr="00CF112D">
        <w:rPr>
          <w:rFonts w:ascii="Times New Roman" w:eastAsia="Times New Roman" w:hAnsi="Times New Roman" w:cs="Times New Roman"/>
          <w:smallCaps/>
          <w:sz w:val="28"/>
          <w:szCs w:val="28"/>
        </w:rPr>
        <w:t xml:space="preserve"> </w:t>
      </w:r>
      <w:r w:rsidRPr="00CF112D">
        <w:rPr>
          <w:rFonts w:ascii="Times New Roman" w:eastAsia="Times New Roman" w:hAnsi="Times New Roman" w:cs="Times New Roman"/>
          <w:sz w:val="28"/>
          <w:szCs w:val="28"/>
        </w:rPr>
        <w:t>фонд социального страхования, пенсионный</w:t>
      </w:r>
      <w:r w:rsidRPr="00CF112D">
        <w:rPr>
          <w:rFonts w:ascii="Times New Roman" w:eastAsia="Times New Roman" w:hAnsi="Times New Roman" w:cs="Times New Roman"/>
          <w:smallCaps/>
          <w:sz w:val="28"/>
          <w:szCs w:val="28"/>
        </w:rPr>
        <w:t xml:space="preserve"> </w:t>
      </w:r>
      <w:r w:rsidRPr="00CF112D">
        <w:rPr>
          <w:rFonts w:ascii="Times New Roman" w:eastAsia="Times New Roman" w:hAnsi="Times New Roman" w:cs="Times New Roman"/>
          <w:sz w:val="28"/>
          <w:szCs w:val="28"/>
        </w:rPr>
        <w:t>фонд, фонд медицинского страхования;</w:t>
      </w:r>
    </w:p>
    <w:p w14:paraId="0E58362A" w14:textId="77777777" w:rsidR="00A11005" w:rsidRPr="00CF112D"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CF112D">
        <w:rPr>
          <w:rFonts w:ascii="Times New Roman" w:eastAsia="Times New Roman" w:hAnsi="Times New Roman" w:cs="Times New Roman"/>
          <w:sz w:val="28"/>
          <w:szCs w:val="28"/>
        </w:rPr>
        <w:t>задолженность страховым компаниям по заключенным договорам имущественного и личного страхования;</w:t>
      </w:r>
    </w:p>
    <w:p w14:paraId="6922A3C7" w14:textId="77777777" w:rsidR="00A11005" w:rsidRPr="00CF112D"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CF112D">
        <w:rPr>
          <w:rFonts w:ascii="Times New Roman" w:eastAsia="Times New Roman" w:hAnsi="Times New Roman" w:cs="Times New Roman"/>
          <w:sz w:val="28"/>
          <w:szCs w:val="28"/>
        </w:rPr>
        <w:t>обязательства по выплате дивидендов;</w:t>
      </w:r>
    </w:p>
    <w:p w14:paraId="70F1F4D0" w14:textId="77777777" w:rsidR="00A11005" w:rsidRPr="00CF112D" w:rsidRDefault="00A11005" w:rsidP="00A11005">
      <w:pPr>
        <w:widowControl w:val="0"/>
        <w:numPr>
          <w:ilvl w:val="0"/>
          <w:numId w:val="12"/>
        </w:numPr>
        <w:tabs>
          <w:tab w:val="left" w:pos="3405"/>
        </w:tabs>
        <w:spacing w:after="0" w:line="360" w:lineRule="auto"/>
        <w:ind w:left="0" w:firstLine="709"/>
        <w:contextualSpacing/>
        <w:jc w:val="both"/>
        <w:rPr>
          <w:rFonts w:ascii="Times New Roman" w:eastAsia="Times New Roman" w:hAnsi="Times New Roman" w:cs="Times New Roman"/>
          <w:sz w:val="28"/>
          <w:szCs w:val="28"/>
        </w:rPr>
      </w:pPr>
      <w:r w:rsidRPr="00CF112D">
        <w:rPr>
          <w:rFonts w:ascii="Times New Roman" w:eastAsia="Times New Roman" w:hAnsi="Times New Roman" w:cs="Times New Roman"/>
          <w:sz w:val="28"/>
          <w:szCs w:val="28"/>
        </w:rPr>
        <w:lastRenderedPageBreak/>
        <w:t>задолженность по операциям некоммерческого характера [</w:t>
      </w:r>
      <w:r>
        <w:rPr>
          <w:rFonts w:ascii="Times New Roman" w:eastAsia="Times New Roman" w:hAnsi="Times New Roman" w:cs="Times New Roman"/>
          <w:sz w:val="28"/>
          <w:szCs w:val="28"/>
        </w:rPr>
        <w:t>6</w:t>
      </w:r>
      <w:r w:rsidRPr="00CF112D">
        <w:rPr>
          <w:rFonts w:ascii="Times New Roman" w:eastAsia="Times New Roman" w:hAnsi="Times New Roman" w:cs="Times New Roman"/>
          <w:sz w:val="28"/>
          <w:szCs w:val="28"/>
        </w:rPr>
        <w:t>; 112].</w:t>
      </w:r>
    </w:p>
    <w:p w14:paraId="0D49C282" w14:textId="77777777" w:rsidR="00A11005" w:rsidRPr="00274060" w:rsidRDefault="00A11005" w:rsidP="00A11005">
      <w:pPr>
        <w:widowControl w:val="0"/>
        <w:spacing w:after="0" w:line="360" w:lineRule="auto"/>
        <w:ind w:firstLine="709"/>
        <w:jc w:val="both"/>
        <w:rPr>
          <w:rFonts w:ascii="Times New Roman" w:hAnsi="Times New Roman" w:cs="Times New Roman"/>
          <w:sz w:val="28"/>
          <w:szCs w:val="28"/>
        </w:rPr>
      </w:pPr>
      <w:r w:rsidRPr="00274060">
        <w:rPr>
          <w:rFonts w:ascii="Times New Roman" w:hAnsi="Times New Roman" w:cs="Times New Roman"/>
          <w:sz w:val="28"/>
          <w:szCs w:val="28"/>
        </w:rPr>
        <w:t>Сумма инвестиционного вычета текущего периода должна укладываться в лимит, его ввели, чтобы налог в региональный бюджет нельзя было обнулить. Регион должен получить не меньше, чем сумма налога исходя из ставки 5 процентов. Лимит рассчитывается следующим образом (рис. 1):</w:t>
      </w:r>
    </w:p>
    <w:p w14:paraId="61B79AEA" w14:textId="77777777" w:rsidR="00A11005" w:rsidRPr="00274060" w:rsidRDefault="00A11005" w:rsidP="00A11005">
      <w:pPr>
        <w:widowControl w:val="0"/>
        <w:spacing w:after="0" w:line="360" w:lineRule="auto"/>
        <w:jc w:val="center"/>
        <w:rPr>
          <w:rFonts w:ascii="Times New Roman" w:hAnsi="Times New Roman" w:cs="Times New Roman"/>
          <w:sz w:val="28"/>
          <w:szCs w:val="28"/>
        </w:rPr>
      </w:pPr>
      <w:r w:rsidRPr="00274060">
        <w:rPr>
          <w:rFonts w:ascii="Times New Roman" w:hAnsi="Times New Roman" w:cs="Times New Roman"/>
          <w:noProof/>
          <w:sz w:val="28"/>
          <w:szCs w:val="28"/>
        </w:rPr>
        <w:drawing>
          <wp:inline distT="0" distB="0" distL="0" distR="0" wp14:anchorId="452EDB5C" wp14:editId="31A23542">
            <wp:extent cx="5114925" cy="1476375"/>
            <wp:effectExtent l="19050" t="0" r="476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5BBEEADB" w14:textId="77777777" w:rsidR="00A11005" w:rsidRPr="00274060" w:rsidRDefault="00A11005" w:rsidP="00A11005">
      <w:pPr>
        <w:widowControl w:val="0"/>
        <w:spacing w:after="0" w:line="240" w:lineRule="auto"/>
        <w:jc w:val="center"/>
        <w:rPr>
          <w:rFonts w:ascii="Times New Roman" w:hAnsi="Times New Roman" w:cs="Times New Roman"/>
          <w:sz w:val="28"/>
          <w:szCs w:val="28"/>
        </w:rPr>
      </w:pPr>
      <w:r w:rsidRPr="00274060">
        <w:rPr>
          <w:rFonts w:ascii="Times New Roman" w:hAnsi="Times New Roman" w:cs="Times New Roman"/>
          <w:sz w:val="28"/>
          <w:szCs w:val="28"/>
        </w:rPr>
        <w:t>Рисунок 1 – Схема расчета лимита в целях применения</w:t>
      </w:r>
    </w:p>
    <w:p w14:paraId="4644CA52" w14:textId="77777777" w:rsidR="00A11005" w:rsidRPr="00274060" w:rsidRDefault="00A11005" w:rsidP="00A11005">
      <w:pPr>
        <w:widowControl w:val="0"/>
        <w:spacing w:after="0" w:line="240" w:lineRule="auto"/>
        <w:jc w:val="center"/>
        <w:rPr>
          <w:rFonts w:ascii="Times New Roman" w:hAnsi="Times New Roman" w:cs="Times New Roman"/>
          <w:sz w:val="28"/>
          <w:szCs w:val="28"/>
        </w:rPr>
      </w:pPr>
      <w:r w:rsidRPr="00274060">
        <w:rPr>
          <w:rFonts w:ascii="Times New Roman" w:hAnsi="Times New Roman" w:cs="Times New Roman"/>
          <w:sz w:val="28"/>
          <w:szCs w:val="28"/>
        </w:rPr>
        <w:t>инвестиционного налогового вычета</w:t>
      </w:r>
    </w:p>
    <w:p w14:paraId="581281CE" w14:textId="77777777" w:rsidR="00A11005" w:rsidRPr="00274060"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90AA9C1" w14:textId="77777777" w:rsidR="00A11005"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F112D">
        <w:rPr>
          <w:rFonts w:ascii="Times New Roman" w:eastAsia="Times New Roman" w:hAnsi="Times New Roman" w:cs="Times New Roman"/>
          <w:sz w:val="28"/>
          <w:szCs w:val="28"/>
          <w:lang w:eastAsia="ru-RU"/>
        </w:rPr>
        <w:t>Срок исковой давности начинает исчисляться по окончании срока исполнения обязательств, если он определен или с момента, когда у кредитора возникает право предъявить требование об исполнении обязательства.</w:t>
      </w:r>
    </w:p>
    <w:p w14:paraId="091F3CDD" w14:textId="77777777" w:rsidR="00A11005" w:rsidRPr="00860037"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0E6EA568" w14:textId="77777777" w:rsidR="00A11005" w:rsidRPr="00860037"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860037">
        <w:rPr>
          <w:rFonts w:ascii="Times New Roman" w:eastAsia="Times New Roman" w:hAnsi="Times New Roman" w:cs="Times New Roman"/>
          <w:b/>
          <w:sz w:val="28"/>
          <w:szCs w:val="28"/>
          <w:lang w:eastAsia="ar-SA"/>
        </w:rPr>
        <w:t>Список литературы</w:t>
      </w:r>
    </w:p>
    <w:p w14:paraId="45CC4652" w14:textId="77777777" w:rsidR="00A11005" w:rsidRPr="0030492E"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Pr="0030492E">
        <w:rPr>
          <w:rFonts w:ascii="Times New Roman" w:eastAsia="Times New Roman" w:hAnsi="Times New Roman" w:cs="Times New Roman"/>
          <w:color w:val="000000"/>
          <w:sz w:val="28"/>
          <w:szCs w:val="28"/>
          <w:lang w:eastAsia="ru-RU"/>
        </w:rPr>
        <w:t>Дементей, Т. Н. Бухгалтерский учет: учеб, пособие / Т. Н. Дементей. - М.: ИНФРА-М. - 2009. - 746 с.</w:t>
      </w:r>
    </w:p>
    <w:p w14:paraId="48B292D4" w14:textId="77777777" w:rsidR="00A11005" w:rsidRPr="0030492E"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Pr="0030492E">
        <w:rPr>
          <w:rFonts w:ascii="Times New Roman" w:eastAsia="Times New Roman" w:hAnsi="Times New Roman" w:cs="Times New Roman"/>
          <w:color w:val="000000"/>
          <w:sz w:val="28"/>
          <w:szCs w:val="28"/>
          <w:lang w:eastAsia="ru-RU"/>
        </w:rPr>
        <w:t>Домбровская, Е. Н. Бухгалтерская (финансовая) отчетность: учеб, пособие / Е. Н. Домбровская. - М.: ИНФРА-М. - 2008. - 288 с.</w:t>
      </w:r>
    </w:p>
    <w:p w14:paraId="05B79D18" w14:textId="77777777" w:rsidR="00A11005" w:rsidRPr="0030492E"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Pr="0030492E">
        <w:rPr>
          <w:rFonts w:ascii="Times New Roman" w:eastAsia="Times New Roman" w:hAnsi="Times New Roman" w:cs="Times New Roman"/>
          <w:color w:val="000000"/>
          <w:sz w:val="28"/>
          <w:szCs w:val="28"/>
          <w:lang w:eastAsia="ru-RU"/>
        </w:rPr>
        <w:t xml:space="preserve">Жминько, С. И. Финансовый учет на предприятиях: Учет денежных средств; Учет расчетных операций; Учет кредитов и займов: учеб. пособие / С. И. Жминько. –  </w:t>
      </w:r>
      <w:r w:rsidRPr="0030492E">
        <w:rPr>
          <w:rFonts w:ascii="Times New Roman" w:eastAsia="Times New Roman" w:hAnsi="Times New Roman" w:cs="Times New Roman"/>
          <w:color w:val="000000"/>
          <w:sz w:val="28"/>
          <w:szCs w:val="28"/>
          <w:lang w:val="en-US" w:eastAsia="ru-RU"/>
        </w:rPr>
        <w:t>ISBN</w:t>
      </w:r>
      <w:r w:rsidRPr="0030492E">
        <w:rPr>
          <w:rFonts w:ascii="Times New Roman" w:eastAsia="Times New Roman" w:hAnsi="Times New Roman" w:cs="Times New Roman"/>
          <w:color w:val="000000"/>
          <w:sz w:val="28"/>
          <w:szCs w:val="28"/>
          <w:lang w:eastAsia="ru-RU"/>
        </w:rPr>
        <w:t xml:space="preserve"> 5-222-00694-8, 2008. – 448 с.</w:t>
      </w:r>
    </w:p>
    <w:p w14:paraId="70125F88" w14:textId="77777777" w:rsidR="00A11005" w:rsidRPr="0030492E"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Pr="0030492E">
        <w:rPr>
          <w:rFonts w:ascii="Times New Roman" w:eastAsia="Times New Roman" w:hAnsi="Times New Roman" w:cs="Times New Roman"/>
          <w:color w:val="000000"/>
          <w:sz w:val="28"/>
          <w:szCs w:val="28"/>
          <w:lang w:eastAsia="ru-RU"/>
        </w:rPr>
        <w:t>Заббарова, О. А. Составление бухгалтерской отчетности организации: учеб, пособие / О. А. Заббарова. - М.: КноРус. - 2009. - 256 с.</w:t>
      </w:r>
    </w:p>
    <w:p w14:paraId="041FAF14" w14:textId="77777777" w:rsidR="00AD74F1" w:rsidRDefault="00AD74F1" w:rsidP="000B5CEB">
      <w:pPr>
        <w:widowControl w:val="0"/>
        <w:tabs>
          <w:tab w:val="left" w:pos="993"/>
        </w:tabs>
        <w:spacing w:after="0" w:line="240" w:lineRule="auto"/>
        <w:contextualSpacing/>
        <w:jc w:val="both"/>
        <w:rPr>
          <w:rFonts w:ascii="Times New Roman" w:eastAsia="Times New Roman" w:hAnsi="Times New Roman" w:cs="Times New Roman"/>
          <w:color w:val="000000"/>
          <w:sz w:val="28"/>
          <w:szCs w:val="28"/>
          <w:lang w:eastAsia="ru-RU"/>
        </w:rPr>
      </w:pPr>
      <w:bookmarkStart w:id="4" w:name="_Hlk81460962"/>
    </w:p>
    <w:bookmarkEnd w:id="4"/>
    <w:p w14:paraId="3E9216C9" w14:textId="472204AF" w:rsidR="00127C91" w:rsidRDefault="000B5CEB" w:rsidP="000B5CEB">
      <w:pPr>
        <w:spacing w:after="0" w:line="240" w:lineRule="auto"/>
        <w:ind w:firstLine="709"/>
        <w:jc w:val="both"/>
        <w:rPr>
          <w:rFonts w:ascii="Times New Roman" w:hAnsi="Times New Roman" w:cs="Times New Roman"/>
          <w:spacing w:val="3"/>
          <w:sz w:val="24"/>
          <w:szCs w:val="24"/>
          <w:shd w:val="clear" w:color="auto" w:fill="FFFFFF"/>
        </w:rPr>
      </w:pPr>
      <w:r w:rsidRPr="000B5CEB">
        <w:rPr>
          <w:rFonts w:ascii="Times New Roman" w:hAnsi="Times New Roman" w:cs="Times New Roman"/>
          <w:b/>
          <w:bCs/>
          <w:color w:val="FF0000"/>
          <w:spacing w:val="3"/>
          <w:sz w:val="24"/>
          <w:szCs w:val="24"/>
          <w:shd w:val="clear" w:color="auto" w:fill="FFFFFF"/>
        </w:rPr>
        <w:t>Внимание!</w:t>
      </w:r>
      <w:r w:rsidRPr="000B5CEB">
        <w:rPr>
          <w:rFonts w:ascii="Times New Roman" w:hAnsi="Times New Roman" w:cs="Times New Roman"/>
          <w:spacing w:val="3"/>
          <w:sz w:val="24"/>
          <w:szCs w:val="24"/>
          <w:shd w:val="clear" w:color="auto" w:fill="FFFFFF"/>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p>
    <w:p w14:paraId="7F1A83D0" w14:textId="373FC563" w:rsidR="00AE7559" w:rsidRDefault="00AE7559" w:rsidP="000B5CEB">
      <w:pPr>
        <w:spacing w:after="0" w:line="240" w:lineRule="auto"/>
        <w:ind w:firstLine="709"/>
        <w:jc w:val="both"/>
        <w:rPr>
          <w:rFonts w:ascii="Times New Roman" w:hAnsi="Times New Roman" w:cs="Times New Roman"/>
          <w:spacing w:val="3"/>
          <w:sz w:val="24"/>
          <w:szCs w:val="24"/>
          <w:shd w:val="clear" w:color="auto" w:fill="FFFFFF"/>
        </w:rPr>
      </w:pPr>
    </w:p>
    <w:p w14:paraId="21C0076A" w14:textId="77777777" w:rsidR="00AE7559" w:rsidRPr="00AE7559" w:rsidRDefault="00AE7559" w:rsidP="00AE7559">
      <w:pPr>
        <w:widowControl w:val="0"/>
        <w:spacing w:after="0" w:line="276" w:lineRule="auto"/>
        <w:rPr>
          <w:rFonts w:ascii="Times New Roman" w:eastAsia="Calibri" w:hAnsi="Times New Roman" w:cs="Times New Roman"/>
          <w:b/>
          <w:color w:val="000000"/>
          <w:spacing w:val="-6"/>
          <w:sz w:val="24"/>
          <w:szCs w:val="24"/>
        </w:rPr>
      </w:pPr>
      <w:r w:rsidRPr="00AE7559">
        <w:rPr>
          <w:rFonts w:ascii="Times New Roman" w:eastAsia="Calibri" w:hAnsi="Times New Roman" w:cs="Times New Roman"/>
          <w:b/>
          <w:color w:val="000000"/>
          <w:spacing w:val="-6"/>
          <w:sz w:val="24"/>
          <w:szCs w:val="24"/>
        </w:rPr>
        <w:lastRenderedPageBreak/>
        <w:t xml:space="preserve">Контактная информация: </w:t>
      </w:r>
    </w:p>
    <w:p w14:paraId="5EE9282D" w14:textId="77777777" w:rsidR="00AE7559" w:rsidRPr="00AE7559" w:rsidRDefault="00AE7559" w:rsidP="00AE7559">
      <w:pPr>
        <w:shd w:val="clear" w:color="auto" w:fill="FFFFFF"/>
        <w:spacing w:after="0" w:line="240" w:lineRule="auto"/>
        <w:outlineLvl w:val="0"/>
        <w:rPr>
          <w:rFonts w:ascii="Times New Roman" w:hAnsi="Times New Roman" w:cs="Times New Roman"/>
          <w:sz w:val="24"/>
          <w:szCs w:val="24"/>
        </w:rPr>
      </w:pPr>
      <w:r w:rsidRPr="00AE7559">
        <w:rPr>
          <w:rFonts w:ascii="Times New Roman" w:eastAsia="Calibri" w:hAnsi="Times New Roman" w:cs="Times New Roman"/>
          <w:color w:val="000000"/>
          <w:spacing w:val="-6"/>
          <w:sz w:val="24"/>
          <w:szCs w:val="24"/>
        </w:rPr>
        <w:t xml:space="preserve">Наш сайт: </w:t>
      </w:r>
      <w:hyperlink r:id="rId33" w:history="1">
        <w:r w:rsidRPr="00AE7559">
          <w:rPr>
            <w:rStyle w:val="a7"/>
            <w:rFonts w:ascii="Times New Roman" w:hAnsi="Times New Roman" w:cs="Times New Roman"/>
            <w:sz w:val="24"/>
            <w:szCs w:val="24"/>
          </w:rPr>
          <w:t>https://innova-science.ru</w:t>
        </w:r>
      </w:hyperlink>
    </w:p>
    <w:p w14:paraId="31B728CE" w14:textId="77777777" w:rsidR="00AE7559" w:rsidRPr="00AE7559" w:rsidRDefault="00AE7559" w:rsidP="00AE7559">
      <w:pPr>
        <w:shd w:val="clear" w:color="auto" w:fill="FFFFFF"/>
        <w:spacing w:after="0" w:line="240" w:lineRule="auto"/>
        <w:outlineLvl w:val="0"/>
        <w:rPr>
          <w:rFonts w:ascii="Times New Roman" w:eastAsia="Times New Roman" w:hAnsi="Times New Roman" w:cs="Times New Roman"/>
          <w:color w:val="242526"/>
          <w:kern w:val="36"/>
          <w:sz w:val="24"/>
          <w:szCs w:val="24"/>
          <w:lang w:val="en-US" w:eastAsia="ru-RU"/>
        </w:rPr>
      </w:pPr>
      <w:r w:rsidRPr="00AE7559">
        <w:rPr>
          <w:rFonts w:ascii="Times New Roman" w:eastAsia="Calibri" w:hAnsi="Times New Roman" w:cs="Times New Roman"/>
          <w:color w:val="000000"/>
          <w:spacing w:val="-6"/>
          <w:sz w:val="24"/>
          <w:szCs w:val="24"/>
        </w:rPr>
        <w:t>Е</w:t>
      </w:r>
      <w:r w:rsidRPr="00AE7559">
        <w:rPr>
          <w:rFonts w:ascii="Times New Roman" w:eastAsia="Calibri" w:hAnsi="Times New Roman" w:cs="Times New Roman"/>
          <w:color w:val="000000"/>
          <w:spacing w:val="-6"/>
          <w:sz w:val="24"/>
          <w:szCs w:val="24"/>
          <w:lang w:val="en-US"/>
        </w:rPr>
        <w:t xml:space="preserve">-mail: </w:t>
      </w:r>
      <w:r w:rsidRPr="00AE7559">
        <w:rPr>
          <w:rFonts w:ascii="Times New Roman" w:eastAsia="Times New Roman" w:hAnsi="Times New Roman" w:cs="Times New Roman"/>
          <w:color w:val="242526"/>
          <w:kern w:val="36"/>
          <w:sz w:val="24"/>
          <w:szCs w:val="24"/>
          <w:lang w:val="en-US" w:eastAsia="ru-RU"/>
        </w:rPr>
        <w:t>info@innova-science.ru</w:t>
      </w:r>
    </w:p>
    <w:p w14:paraId="5AA5343C" w14:textId="77777777" w:rsidR="00AE7559" w:rsidRPr="00AE7559" w:rsidRDefault="00AE7559" w:rsidP="00AE7559">
      <w:pPr>
        <w:widowControl w:val="0"/>
        <w:spacing w:after="0" w:line="276" w:lineRule="auto"/>
        <w:rPr>
          <w:rFonts w:ascii="Times New Roman" w:eastAsia="Calibri" w:hAnsi="Times New Roman" w:cs="Times New Roman"/>
          <w:color w:val="000000"/>
          <w:spacing w:val="-6"/>
          <w:sz w:val="24"/>
          <w:szCs w:val="24"/>
        </w:rPr>
      </w:pPr>
      <w:r w:rsidRPr="00AE7559">
        <w:rPr>
          <w:rFonts w:ascii="Times New Roman" w:eastAsia="Calibri" w:hAnsi="Times New Roman" w:cs="Times New Roman"/>
          <w:color w:val="000000"/>
          <w:spacing w:val="-6"/>
          <w:sz w:val="24"/>
          <w:szCs w:val="24"/>
        </w:rPr>
        <w:t xml:space="preserve">Тел.: 8-800-201-62-45; 8 (861) 333-44-82; </w:t>
      </w:r>
    </w:p>
    <w:p w14:paraId="0ED1D3FE" w14:textId="77777777" w:rsidR="00AE7559" w:rsidRPr="00AE7559" w:rsidRDefault="00AE7559" w:rsidP="00AE7559">
      <w:pPr>
        <w:widowControl w:val="0"/>
        <w:spacing w:after="0" w:line="276" w:lineRule="auto"/>
        <w:rPr>
          <w:rFonts w:ascii="Times New Roman" w:eastAsia="Calibri" w:hAnsi="Times New Roman" w:cs="Times New Roman"/>
          <w:spacing w:val="-6"/>
          <w:sz w:val="24"/>
          <w:szCs w:val="24"/>
        </w:rPr>
      </w:pPr>
      <w:r w:rsidRPr="00AE7559">
        <w:rPr>
          <w:rFonts w:ascii="Times New Roman" w:eastAsia="Calibri" w:hAnsi="Times New Roman" w:cs="Times New Roman"/>
          <w:color w:val="000000"/>
          <w:spacing w:val="-6"/>
          <w:sz w:val="24"/>
          <w:szCs w:val="24"/>
        </w:rPr>
        <w:t xml:space="preserve">Если у вас остались вопросы - </w:t>
      </w:r>
      <w:r w:rsidRPr="00AE7559">
        <w:rPr>
          <w:rFonts w:ascii="Times New Roman" w:eastAsia="Calibri" w:hAnsi="Times New Roman" w:cs="Times New Roman"/>
          <w:spacing w:val="-6"/>
          <w:sz w:val="24"/>
          <w:szCs w:val="24"/>
        </w:rPr>
        <w:t>напишите нам!</w:t>
      </w:r>
    </w:p>
    <w:p w14:paraId="22BE63DC" w14:textId="77777777" w:rsidR="00AE7559" w:rsidRPr="00AE7559" w:rsidRDefault="00AE7559" w:rsidP="00AE7559">
      <w:pPr>
        <w:widowControl w:val="0"/>
        <w:spacing w:after="0" w:line="276" w:lineRule="auto"/>
        <w:rPr>
          <w:rFonts w:ascii="Times New Roman" w:eastAsia="Calibri" w:hAnsi="Times New Roman" w:cs="Times New Roman"/>
          <w:b/>
          <w:color w:val="000000"/>
          <w:spacing w:val="-6"/>
          <w:sz w:val="24"/>
          <w:szCs w:val="24"/>
        </w:rPr>
      </w:pPr>
    </w:p>
    <w:p w14:paraId="7D09A551" w14:textId="77777777" w:rsidR="00AE7559" w:rsidRPr="00AE7559" w:rsidRDefault="00AE7559" w:rsidP="00AE7559">
      <w:pPr>
        <w:spacing w:after="0" w:line="240" w:lineRule="auto"/>
        <w:rPr>
          <w:rFonts w:ascii="Times New Roman" w:eastAsia="Calibri" w:hAnsi="Times New Roman" w:cs="Times New Roman"/>
          <w:b/>
          <w:color w:val="000000"/>
          <w:spacing w:val="-6"/>
          <w:sz w:val="24"/>
          <w:szCs w:val="24"/>
        </w:rPr>
      </w:pPr>
      <w:bookmarkStart w:id="5" w:name="_Hlk157167598"/>
      <w:r w:rsidRPr="00AE7559">
        <w:rPr>
          <w:rFonts w:ascii="Times New Roman" w:eastAsia="Calibri" w:hAnsi="Times New Roman" w:cs="Times New Roman"/>
          <w:b/>
          <w:color w:val="000000"/>
          <w:spacing w:val="-6"/>
          <w:sz w:val="24"/>
          <w:szCs w:val="24"/>
        </w:rPr>
        <w:t>Мы в социальных сетях:</w:t>
      </w:r>
    </w:p>
    <w:p w14:paraId="76180FAE" w14:textId="77777777" w:rsidR="00AE7559" w:rsidRPr="00AE7559" w:rsidRDefault="00AE7559" w:rsidP="00AE7559">
      <w:pPr>
        <w:spacing w:after="0" w:line="240" w:lineRule="auto"/>
        <w:rPr>
          <w:rFonts w:ascii="Times New Roman" w:eastAsia="Times New Roman" w:hAnsi="Times New Roman" w:cs="Times New Roman"/>
          <w:sz w:val="24"/>
          <w:szCs w:val="24"/>
          <w:lang w:eastAsia="ru-RU"/>
        </w:rPr>
      </w:pPr>
      <w:r w:rsidRPr="00AE7559">
        <w:rPr>
          <w:rFonts w:ascii="Times New Roman" w:eastAsia="Times New Roman" w:hAnsi="Times New Roman" w:cs="Times New Roman"/>
          <w:sz w:val="24"/>
          <w:szCs w:val="24"/>
          <w:lang w:eastAsia="ru-RU"/>
        </w:rPr>
        <w:t xml:space="preserve">ВК: </w:t>
      </w:r>
      <w:hyperlink r:id="rId34" w:history="1">
        <w:r w:rsidRPr="00AE7559">
          <w:rPr>
            <w:rStyle w:val="a7"/>
            <w:rFonts w:ascii="Times New Roman" w:eastAsia="Times New Roman" w:hAnsi="Times New Roman" w:cs="Times New Roman"/>
            <w:sz w:val="24"/>
            <w:szCs w:val="24"/>
            <w:lang w:eastAsia="ru-RU"/>
          </w:rPr>
          <w:t>https://vk.com/innova_science</w:t>
        </w:r>
      </w:hyperlink>
    </w:p>
    <w:p w14:paraId="141E7EC6" w14:textId="77777777" w:rsidR="00AE7559" w:rsidRPr="00AE7559" w:rsidRDefault="00AE7559" w:rsidP="00AE7559">
      <w:pPr>
        <w:spacing w:after="0" w:line="240" w:lineRule="auto"/>
        <w:rPr>
          <w:rFonts w:ascii="Times New Roman" w:eastAsia="Times New Roman" w:hAnsi="Times New Roman" w:cs="Times New Roman"/>
          <w:sz w:val="24"/>
          <w:szCs w:val="24"/>
          <w:lang w:eastAsia="ru-RU"/>
        </w:rPr>
      </w:pPr>
      <w:r w:rsidRPr="00AE7559">
        <w:rPr>
          <w:rFonts w:ascii="Times New Roman" w:eastAsia="Times New Roman" w:hAnsi="Times New Roman" w:cs="Times New Roman"/>
          <w:sz w:val="24"/>
          <w:szCs w:val="24"/>
          <w:lang w:eastAsia="ru-RU"/>
        </w:rPr>
        <w:t xml:space="preserve">ОК: </w:t>
      </w:r>
      <w:hyperlink r:id="rId35" w:history="1">
        <w:r w:rsidRPr="00AE7559">
          <w:rPr>
            <w:rStyle w:val="a7"/>
            <w:rFonts w:ascii="Times New Roman" w:eastAsia="Times New Roman" w:hAnsi="Times New Roman" w:cs="Times New Roman"/>
            <w:sz w:val="24"/>
            <w:szCs w:val="24"/>
            <w:lang w:eastAsia="ru-RU"/>
          </w:rPr>
          <w:t>https://ok.ru/group/64433955733546</w:t>
        </w:r>
      </w:hyperlink>
    </w:p>
    <w:p w14:paraId="70F22F71" w14:textId="77777777" w:rsidR="00AE7559" w:rsidRPr="00AE7559" w:rsidRDefault="00AE7559" w:rsidP="00AE7559">
      <w:pPr>
        <w:spacing w:after="0" w:line="240" w:lineRule="auto"/>
        <w:rPr>
          <w:rFonts w:ascii="Times New Roman" w:eastAsia="Times New Roman" w:hAnsi="Times New Roman" w:cs="Times New Roman"/>
          <w:sz w:val="24"/>
          <w:szCs w:val="24"/>
          <w:lang w:val="en-US" w:eastAsia="ru-RU"/>
        </w:rPr>
      </w:pPr>
      <w:r w:rsidRPr="00AE7559">
        <w:rPr>
          <w:rFonts w:ascii="Times New Roman" w:eastAsia="Times New Roman" w:hAnsi="Times New Roman" w:cs="Times New Roman"/>
          <w:sz w:val="24"/>
          <w:szCs w:val="24"/>
          <w:lang w:val="en-US" w:eastAsia="ru-RU"/>
        </w:rPr>
        <w:t xml:space="preserve">Telegram: </w:t>
      </w:r>
      <w:hyperlink r:id="rId36" w:history="1">
        <w:r w:rsidRPr="00AE7559">
          <w:rPr>
            <w:rStyle w:val="a7"/>
            <w:rFonts w:ascii="Times New Roman" w:eastAsia="Times New Roman" w:hAnsi="Times New Roman" w:cs="Times New Roman"/>
            <w:sz w:val="24"/>
            <w:szCs w:val="24"/>
            <w:lang w:val="en-US" w:eastAsia="ru-RU"/>
          </w:rPr>
          <w:t>https://t.me/innova_science_ru</w:t>
        </w:r>
      </w:hyperlink>
    </w:p>
    <w:p w14:paraId="16130720" w14:textId="77777777" w:rsidR="00AE7559" w:rsidRPr="0094210E" w:rsidRDefault="00AE7559" w:rsidP="00AE7559">
      <w:pPr>
        <w:spacing w:after="0" w:line="240" w:lineRule="auto"/>
        <w:rPr>
          <w:rFonts w:ascii="Times New Roman" w:eastAsia="Times New Roman" w:hAnsi="Times New Roman" w:cs="Times New Roman"/>
          <w:sz w:val="24"/>
          <w:szCs w:val="24"/>
          <w:lang w:val="en-US" w:eastAsia="ru-RU"/>
        </w:rPr>
      </w:pPr>
      <w:r w:rsidRPr="00AE7559">
        <w:rPr>
          <w:rFonts w:ascii="Times New Roman" w:eastAsia="Times New Roman" w:hAnsi="Times New Roman" w:cs="Times New Roman"/>
          <w:sz w:val="24"/>
          <w:szCs w:val="24"/>
          <w:lang w:val="en-US" w:eastAsia="ru-RU"/>
        </w:rPr>
        <w:t>Insta</w:t>
      </w:r>
      <w:r w:rsidRPr="00AE7559">
        <w:rPr>
          <w:rFonts w:ascii="Times New Roman" w:eastAsia="Times New Roman" w:hAnsi="Times New Roman" w:cs="Times New Roman"/>
          <w:sz w:val="24"/>
          <w:szCs w:val="24"/>
          <w:lang w:eastAsia="ru-RU"/>
        </w:rPr>
        <w:t>:</w:t>
      </w:r>
      <w:r w:rsidRPr="00AE7559">
        <w:rPr>
          <w:rFonts w:ascii="Times New Roman" w:eastAsia="Times New Roman" w:hAnsi="Times New Roman" w:cs="Times New Roman"/>
          <w:sz w:val="24"/>
          <w:szCs w:val="24"/>
          <w:lang w:val="en-US" w:eastAsia="ru-RU"/>
        </w:rPr>
        <w:t xml:space="preserve"> @innova_science</w:t>
      </w:r>
      <w:bookmarkEnd w:id="5"/>
    </w:p>
    <w:p w14:paraId="24844680" w14:textId="77777777" w:rsidR="00AE7559" w:rsidRPr="006D32CB" w:rsidRDefault="00AE7559" w:rsidP="000B5CEB">
      <w:pPr>
        <w:spacing w:after="0" w:line="240" w:lineRule="auto"/>
        <w:ind w:firstLine="709"/>
        <w:jc w:val="both"/>
        <w:rPr>
          <w:rFonts w:ascii="Times New Roman" w:hAnsi="Times New Roman"/>
          <w:sz w:val="24"/>
          <w:szCs w:val="24"/>
        </w:rPr>
      </w:pPr>
    </w:p>
    <w:sectPr w:rsidR="00AE7559" w:rsidRPr="006D32CB" w:rsidSect="006A392B">
      <w:headerReference w:type="default" r:id="rId37"/>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A51F6" w14:textId="77777777" w:rsidR="000E0B1D" w:rsidRDefault="000E0B1D" w:rsidP="00595E89">
      <w:pPr>
        <w:spacing w:after="0" w:line="240" w:lineRule="auto"/>
      </w:pPr>
      <w:r>
        <w:separator/>
      </w:r>
    </w:p>
  </w:endnote>
  <w:endnote w:type="continuationSeparator" w:id="0">
    <w:p w14:paraId="7F6BEAC5" w14:textId="77777777" w:rsidR="000E0B1D" w:rsidRDefault="000E0B1D" w:rsidP="0059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F2F6E" w14:textId="77777777" w:rsidR="000E0B1D" w:rsidRDefault="000E0B1D" w:rsidP="00595E89">
      <w:pPr>
        <w:spacing w:after="0" w:line="240" w:lineRule="auto"/>
      </w:pPr>
      <w:r>
        <w:separator/>
      </w:r>
    </w:p>
  </w:footnote>
  <w:footnote w:type="continuationSeparator" w:id="0">
    <w:p w14:paraId="27FC11F2" w14:textId="77777777" w:rsidR="000E0B1D" w:rsidRDefault="000E0B1D" w:rsidP="0059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FE6C" w14:textId="79CB96EE" w:rsidR="00617027" w:rsidRDefault="00617027" w:rsidP="00617027">
    <w:pPr>
      <w:shd w:val="clear" w:color="auto" w:fill="FFFFFF"/>
      <w:tabs>
        <w:tab w:val="left" w:pos="2385"/>
        <w:tab w:val="right" w:pos="10204"/>
      </w:tabs>
      <w:spacing w:after="0" w:line="240" w:lineRule="auto"/>
      <w:outlineLvl w:val="0"/>
      <w:rPr>
        <w:rFonts w:ascii="Times New Roman" w:eastAsia="Times New Roman" w:hAnsi="Times New Roman" w:cs="Times New Roman"/>
        <w:color w:val="242526"/>
        <w:kern w:val="36"/>
        <w:sz w:val="24"/>
        <w:szCs w:val="24"/>
        <w:lang w:eastAsia="ru-RU"/>
      </w:rPr>
    </w:pPr>
    <w:r>
      <w:rPr>
        <w:rFonts w:ascii="Times New Roman" w:eastAsia="Times New Roman" w:hAnsi="Times New Roman" w:cs="Times New Roman"/>
        <w:noProof/>
        <w:color w:val="242526"/>
        <w:kern w:val="36"/>
        <w:sz w:val="24"/>
        <w:szCs w:val="24"/>
        <w:lang w:eastAsia="ru-RU"/>
      </w:rPr>
      <w:drawing>
        <wp:anchor distT="0" distB="0" distL="114300" distR="114300" simplePos="0" relativeHeight="251658240" behindDoc="1" locked="0" layoutInCell="1" allowOverlap="1" wp14:anchorId="66BAA234" wp14:editId="0459400A">
          <wp:simplePos x="0" y="0"/>
          <wp:positionH relativeFrom="column">
            <wp:posOffset>2540</wp:posOffset>
          </wp:positionH>
          <wp:positionV relativeFrom="paragraph">
            <wp:posOffset>-2540</wp:posOffset>
          </wp:positionV>
          <wp:extent cx="1657350" cy="647700"/>
          <wp:effectExtent l="0" t="0" r="0" b="0"/>
          <wp:wrapTight wrapText="bothSides">
            <wp:wrapPolygon edited="0">
              <wp:start x="0" y="0"/>
              <wp:lineTo x="0" y="20965"/>
              <wp:lineTo x="21352" y="20965"/>
              <wp:lineTo x="2135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anchor>
      </w:drawing>
    </w:r>
    <w:r>
      <w:rPr>
        <w:rFonts w:ascii="Times New Roman" w:eastAsia="Times New Roman" w:hAnsi="Times New Roman" w:cs="Times New Roman"/>
        <w:color w:val="242526"/>
        <w:kern w:val="36"/>
        <w:sz w:val="24"/>
        <w:szCs w:val="24"/>
        <w:lang w:eastAsia="ru-RU"/>
      </w:rPr>
      <w:t xml:space="preserve">                                          </w:t>
    </w:r>
    <w:r w:rsidR="006D0E7A">
      <w:rPr>
        <w:rFonts w:ascii="Times New Roman" w:eastAsia="Times New Roman" w:hAnsi="Times New Roman" w:cs="Times New Roman"/>
        <w:color w:val="242526"/>
        <w:kern w:val="36"/>
        <w:sz w:val="24"/>
        <w:szCs w:val="24"/>
        <w:lang w:eastAsia="ru-RU"/>
      </w:rPr>
      <w:t xml:space="preserve">      </w:t>
    </w:r>
    <w:r w:rsidR="00595E89" w:rsidRPr="00595E89">
      <w:rPr>
        <w:rFonts w:ascii="Times New Roman" w:eastAsia="Times New Roman" w:hAnsi="Times New Roman" w:cs="Times New Roman"/>
        <w:color w:val="242526"/>
        <w:kern w:val="36"/>
        <w:sz w:val="24"/>
        <w:szCs w:val="24"/>
        <w:lang w:eastAsia="ru-RU"/>
      </w:rPr>
      <w:t>Научно-исследовательский центр «Иннова»</w:t>
    </w:r>
    <w:r w:rsidR="00E956F4" w:rsidRPr="00E956F4">
      <w:rPr>
        <w:rFonts w:ascii="Times New Roman" w:eastAsia="Times New Roman" w:hAnsi="Times New Roman" w:cs="Times New Roman"/>
        <w:color w:val="242526"/>
        <w:kern w:val="36"/>
        <w:sz w:val="24"/>
        <w:szCs w:val="24"/>
        <w:lang w:eastAsia="ru-RU"/>
      </w:rPr>
      <w:t xml:space="preserve"> </w:t>
    </w:r>
  </w:p>
  <w:p w14:paraId="16594C70" w14:textId="5331D173" w:rsidR="00595E89" w:rsidRDefault="00E956F4" w:rsidP="00617027">
    <w:pPr>
      <w:shd w:val="clear" w:color="auto" w:fill="FFFFFF"/>
      <w:tabs>
        <w:tab w:val="left" w:pos="2385"/>
        <w:tab w:val="right" w:pos="10204"/>
      </w:tabs>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eastAsia="ru-RU"/>
      </w:rPr>
      <w:t>(город-курорт Анапа)</w:t>
    </w:r>
  </w:p>
  <w:p w14:paraId="7260AC1A" w14:textId="53B5944F" w:rsidR="00E956F4" w:rsidRDefault="000E0B1D"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hyperlink r:id="rId2" w:history="1">
      <w:r w:rsidR="00586CA5" w:rsidRPr="00082182">
        <w:rPr>
          <w:rStyle w:val="a7"/>
          <w:rFonts w:ascii="Times New Roman" w:hAnsi="Times New Roman" w:cs="Times New Roman"/>
          <w:sz w:val="24"/>
          <w:szCs w:val="24"/>
        </w:rPr>
        <w:t>https://innova-science.ru</w:t>
      </w:r>
    </w:hyperlink>
  </w:p>
  <w:p w14:paraId="11CB607C" w14:textId="4B2BD4D1" w:rsidR="00E956F4" w:rsidRPr="00F60BE2" w:rsidRDefault="00E956F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val="en-US" w:eastAsia="ru-RU"/>
      </w:rPr>
      <w:t>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mail</w:t>
    </w:r>
    <w:r w:rsidRPr="00F60BE2">
      <w:rPr>
        <w:rFonts w:ascii="Times New Roman" w:eastAsia="Times New Roman" w:hAnsi="Times New Roman" w:cs="Times New Roman"/>
        <w:color w:val="242526"/>
        <w:kern w:val="36"/>
        <w:sz w:val="24"/>
        <w:szCs w:val="24"/>
        <w:lang w:eastAsia="ru-RU"/>
      </w:rPr>
      <w:t xml:space="preserve">: </w:t>
    </w:r>
    <w:r w:rsidRPr="00E956F4">
      <w:rPr>
        <w:rFonts w:ascii="Times New Roman" w:eastAsia="Times New Roman" w:hAnsi="Times New Roman" w:cs="Times New Roman"/>
        <w:color w:val="242526"/>
        <w:kern w:val="36"/>
        <w:sz w:val="24"/>
        <w:szCs w:val="24"/>
        <w:lang w:val="en-US" w:eastAsia="ru-RU"/>
      </w:rPr>
      <w:t>info</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innova</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science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ru</w:t>
    </w:r>
  </w:p>
  <w:p w14:paraId="07F2BCB4" w14:textId="7CA34BAE" w:rsidR="00595E89" w:rsidRPr="00F60BE2" w:rsidRDefault="00595E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637"/>
    <w:multiLevelType w:val="multilevel"/>
    <w:tmpl w:val="D46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6155"/>
    <w:multiLevelType w:val="multilevel"/>
    <w:tmpl w:val="8AC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A4897"/>
    <w:multiLevelType w:val="hybridMultilevel"/>
    <w:tmpl w:val="AE36C4B0"/>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 w15:restartNumberingAfterBreak="0">
    <w:nsid w:val="10DA27B5"/>
    <w:multiLevelType w:val="hybridMultilevel"/>
    <w:tmpl w:val="025014BE"/>
    <w:lvl w:ilvl="0" w:tplc="D19AA94E">
      <w:start w:val="1"/>
      <w:numFmt w:val="decimal"/>
      <w:suff w:val="space"/>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2B284FD7"/>
    <w:multiLevelType w:val="hybridMultilevel"/>
    <w:tmpl w:val="8910AF00"/>
    <w:lvl w:ilvl="0" w:tplc="C1AEB134">
      <w:start w:val="1"/>
      <w:numFmt w:val="decimal"/>
      <w:suff w:val="space"/>
      <w:lvlText w:val="%1."/>
      <w:lvlJc w:val="left"/>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BF76713"/>
    <w:multiLevelType w:val="hybridMultilevel"/>
    <w:tmpl w:val="2488DDC0"/>
    <w:lvl w:ilvl="0" w:tplc="7B74AC4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00278E"/>
    <w:multiLevelType w:val="hybridMultilevel"/>
    <w:tmpl w:val="E81297BE"/>
    <w:lvl w:ilvl="0" w:tplc="E544F600">
      <w:start w:val="1"/>
      <w:numFmt w:val="decimal"/>
      <w:lvlText w:val="%1."/>
      <w:lvlJc w:val="left"/>
      <w:pPr>
        <w:tabs>
          <w:tab w:val="num" w:pos="1117"/>
        </w:tabs>
        <w:ind w:left="1117" w:hanging="360"/>
      </w:pPr>
      <w:rPr>
        <w:b w:val="0"/>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15:restartNumberingAfterBreak="0">
    <w:nsid w:val="4D945C74"/>
    <w:multiLevelType w:val="hybridMultilevel"/>
    <w:tmpl w:val="2AB85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9F7647"/>
    <w:multiLevelType w:val="hybridMultilevel"/>
    <w:tmpl w:val="7A64EC72"/>
    <w:lvl w:ilvl="0" w:tplc="0ABE85E8">
      <w:start w:val="1"/>
      <w:numFmt w:val="bullet"/>
      <w:suff w:val="space"/>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9" w15:restartNumberingAfterBreak="0">
    <w:nsid w:val="62C911DF"/>
    <w:multiLevelType w:val="multilevel"/>
    <w:tmpl w:val="7D10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4D462E"/>
    <w:multiLevelType w:val="hybridMultilevel"/>
    <w:tmpl w:val="4A18ECC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4"/>
  </w:num>
  <w:num w:numId="4">
    <w:abstractNumId w:val="8"/>
  </w:num>
  <w:num w:numId="5">
    <w:abstractNumId w:val="1"/>
  </w:num>
  <w:num w:numId="6">
    <w:abstractNumId w:val="0"/>
  </w:num>
  <w:num w:numId="7">
    <w:abstractNumId w:val="2"/>
  </w:num>
  <w:num w:numId="8">
    <w:abstractNumId w:val="9"/>
  </w:num>
  <w:num w:numId="9">
    <w:abstractNumId w:val="7"/>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88"/>
    <w:rsid w:val="0000076F"/>
    <w:rsid w:val="0000353D"/>
    <w:rsid w:val="000154C0"/>
    <w:rsid w:val="0002434C"/>
    <w:rsid w:val="00024716"/>
    <w:rsid w:val="00027415"/>
    <w:rsid w:val="00030452"/>
    <w:rsid w:val="000702E8"/>
    <w:rsid w:val="00073DF6"/>
    <w:rsid w:val="000954B0"/>
    <w:rsid w:val="0009733E"/>
    <w:rsid w:val="000A2DB2"/>
    <w:rsid w:val="000A6FDA"/>
    <w:rsid w:val="000B17CD"/>
    <w:rsid w:val="000B2D7F"/>
    <w:rsid w:val="000B568E"/>
    <w:rsid w:val="000B5CEB"/>
    <w:rsid w:val="000C13B4"/>
    <w:rsid w:val="000C27DD"/>
    <w:rsid w:val="000C2DF6"/>
    <w:rsid w:val="000D0084"/>
    <w:rsid w:val="000D550D"/>
    <w:rsid w:val="000E0B1D"/>
    <w:rsid w:val="000F23B0"/>
    <w:rsid w:val="00127C91"/>
    <w:rsid w:val="0013084C"/>
    <w:rsid w:val="0013261C"/>
    <w:rsid w:val="00135199"/>
    <w:rsid w:val="00140944"/>
    <w:rsid w:val="00144F25"/>
    <w:rsid w:val="001477EE"/>
    <w:rsid w:val="001503ED"/>
    <w:rsid w:val="001651AC"/>
    <w:rsid w:val="0016547E"/>
    <w:rsid w:val="0016718C"/>
    <w:rsid w:val="0017389B"/>
    <w:rsid w:val="00177E81"/>
    <w:rsid w:val="00182CEE"/>
    <w:rsid w:val="00190DF0"/>
    <w:rsid w:val="00192EF4"/>
    <w:rsid w:val="001B55C5"/>
    <w:rsid w:val="001C3420"/>
    <w:rsid w:val="001D7C61"/>
    <w:rsid w:val="001E779D"/>
    <w:rsid w:val="001E7AA8"/>
    <w:rsid w:val="001F319C"/>
    <w:rsid w:val="002029E3"/>
    <w:rsid w:val="00203197"/>
    <w:rsid w:val="00210B4D"/>
    <w:rsid w:val="00216408"/>
    <w:rsid w:val="00222584"/>
    <w:rsid w:val="00233A4E"/>
    <w:rsid w:val="00245F26"/>
    <w:rsid w:val="00260785"/>
    <w:rsid w:val="00263E52"/>
    <w:rsid w:val="00270E1C"/>
    <w:rsid w:val="002842F7"/>
    <w:rsid w:val="00292CC6"/>
    <w:rsid w:val="002A2998"/>
    <w:rsid w:val="002A3CDE"/>
    <w:rsid w:val="002A42AF"/>
    <w:rsid w:val="002B5DB2"/>
    <w:rsid w:val="002C19CF"/>
    <w:rsid w:val="002C5E63"/>
    <w:rsid w:val="002D034E"/>
    <w:rsid w:val="002F18E9"/>
    <w:rsid w:val="00313F24"/>
    <w:rsid w:val="00317540"/>
    <w:rsid w:val="003224AC"/>
    <w:rsid w:val="0032297F"/>
    <w:rsid w:val="0033250D"/>
    <w:rsid w:val="00342CDA"/>
    <w:rsid w:val="00352236"/>
    <w:rsid w:val="003543BE"/>
    <w:rsid w:val="00354E52"/>
    <w:rsid w:val="003557BD"/>
    <w:rsid w:val="00364996"/>
    <w:rsid w:val="0037099F"/>
    <w:rsid w:val="00374230"/>
    <w:rsid w:val="00377E0D"/>
    <w:rsid w:val="0038228E"/>
    <w:rsid w:val="003858A2"/>
    <w:rsid w:val="00390144"/>
    <w:rsid w:val="003969AB"/>
    <w:rsid w:val="003A0F29"/>
    <w:rsid w:val="003A3E19"/>
    <w:rsid w:val="003B4BB3"/>
    <w:rsid w:val="003E330B"/>
    <w:rsid w:val="003E52F2"/>
    <w:rsid w:val="003F0BE4"/>
    <w:rsid w:val="003F0C99"/>
    <w:rsid w:val="003F6EEF"/>
    <w:rsid w:val="00413CF3"/>
    <w:rsid w:val="00414C61"/>
    <w:rsid w:val="00417229"/>
    <w:rsid w:val="00420B31"/>
    <w:rsid w:val="00437D14"/>
    <w:rsid w:val="00457018"/>
    <w:rsid w:val="00457D88"/>
    <w:rsid w:val="004625DD"/>
    <w:rsid w:val="00462F71"/>
    <w:rsid w:val="004658F6"/>
    <w:rsid w:val="004752C8"/>
    <w:rsid w:val="00480FB0"/>
    <w:rsid w:val="004850C9"/>
    <w:rsid w:val="004A07BD"/>
    <w:rsid w:val="004B0D0D"/>
    <w:rsid w:val="004C5FD7"/>
    <w:rsid w:val="004D52C1"/>
    <w:rsid w:val="004E3E22"/>
    <w:rsid w:val="004E7128"/>
    <w:rsid w:val="004E77CB"/>
    <w:rsid w:val="004F0BA7"/>
    <w:rsid w:val="004F111E"/>
    <w:rsid w:val="004F6273"/>
    <w:rsid w:val="004F6FB7"/>
    <w:rsid w:val="004F7C8E"/>
    <w:rsid w:val="005004D0"/>
    <w:rsid w:val="00500FDE"/>
    <w:rsid w:val="00512C46"/>
    <w:rsid w:val="005155D6"/>
    <w:rsid w:val="00535BC3"/>
    <w:rsid w:val="00537B39"/>
    <w:rsid w:val="00544144"/>
    <w:rsid w:val="00586CA5"/>
    <w:rsid w:val="00591A4C"/>
    <w:rsid w:val="0059265F"/>
    <w:rsid w:val="005932FD"/>
    <w:rsid w:val="00595E89"/>
    <w:rsid w:val="0059616D"/>
    <w:rsid w:val="005A6C82"/>
    <w:rsid w:val="005B1862"/>
    <w:rsid w:val="005D0AA9"/>
    <w:rsid w:val="005D5ED6"/>
    <w:rsid w:val="005E42D4"/>
    <w:rsid w:val="005F1D6B"/>
    <w:rsid w:val="006101A2"/>
    <w:rsid w:val="0061382F"/>
    <w:rsid w:val="00617027"/>
    <w:rsid w:val="00617073"/>
    <w:rsid w:val="006214EE"/>
    <w:rsid w:val="006306A3"/>
    <w:rsid w:val="006503C2"/>
    <w:rsid w:val="00674492"/>
    <w:rsid w:val="006766C2"/>
    <w:rsid w:val="006827FB"/>
    <w:rsid w:val="0069435E"/>
    <w:rsid w:val="006A392B"/>
    <w:rsid w:val="006A6732"/>
    <w:rsid w:val="006B3BD4"/>
    <w:rsid w:val="006C6F5F"/>
    <w:rsid w:val="006D0E7A"/>
    <w:rsid w:val="006D32CB"/>
    <w:rsid w:val="006F417B"/>
    <w:rsid w:val="00700043"/>
    <w:rsid w:val="00705E8B"/>
    <w:rsid w:val="00706B1D"/>
    <w:rsid w:val="00710F67"/>
    <w:rsid w:val="0071516F"/>
    <w:rsid w:val="00715929"/>
    <w:rsid w:val="00720872"/>
    <w:rsid w:val="007267B3"/>
    <w:rsid w:val="007321E2"/>
    <w:rsid w:val="007411B8"/>
    <w:rsid w:val="00741F01"/>
    <w:rsid w:val="00742277"/>
    <w:rsid w:val="00750678"/>
    <w:rsid w:val="007564FB"/>
    <w:rsid w:val="00774BCD"/>
    <w:rsid w:val="00780181"/>
    <w:rsid w:val="00780CAE"/>
    <w:rsid w:val="007A536A"/>
    <w:rsid w:val="007B313E"/>
    <w:rsid w:val="007C5007"/>
    <w:rsid w:val="007C51FB"/>
    <w:rsid w:val="007D2E85"/>
    <w:rsid w:val="007D7E93"/>
    <w:rsid w:val="007E2FE1"/>
    <w:rsid w:val="007E626E"/>
    <w:rsid w:val="007F43FD"/>
    <w:rsid w:val="00802A63"/>
    <w:rsid w:val="00802F9C"/>
    <w:rsid w:val="00804D49"/>
    <w:rsid w:val="00812100"/>
    <w:rsid w:val="0081364F"/>
    <w:rsid w:val="0082769A"/>
    <w:rsid w:val="00844980"/>
    <w:rsid w:val="008548C3"/>
    <w:rsid w:val="00872798"/>
    <w:rsid w:val="00892F16"/>
    <w:rsid w:val="00896752"/>
    <w:rsid w:val="008978B7"/>
    <w:rsid w:val="008A7293"/>
    <w:rsid w:val="008B17EA"/>
    <w:rsid w:val="008E4BC0"/>
    <w:rsid w:val="008E76D4"/>
    <w:rsid w:val="008F3E7D"/>
    <w:rsid w:val="008F5266"/>
    <w:rsid w:val="009006EB"/>
    <w:rsid w:val="00905C27"/>
    <w:rsid w:val="0090680E"/>
    <w:rsid w:val="00917936"/>
    <w:rsid w:val="00924F6A"/>
    <w:rsid w:val="00926C6E"/>
    <w:rsid w:val="00926FA1"/>
    <w:rsid w:val="00935EE6"/>
    <w:rsid w:val="00941FF5"/>
    <w:rsid w:val="00943251"/>
    <w:rsid w:val="009501F6"/>
    <w:rsid w:val="00973130"/>
    <w:rsid w:val="00985BC3"/>
    <w:rsid w:val="0099072E"/>
    <w:rsid w:val="00994CDF"/>
    <w:rsid w:val="009B2D15"/>
    <w:rsid w:val="009B7EA5"/>
    <w:rsid w:val="009C205B"/>
    <w:rsid w:val="009C2473"/>
    <w:rsid w:val="009C406C"/>
    <w:rsid w:val="009D3DA1"/>
    <w:rsid w:val="009D45C2"/>
    <w:rsid w:val="009F4811"/>
    <w:rsid w:val="009F65FD"/>
    <w:rsid w:val="00A023AD"/>
    <w:rsid w:val="00A04587"/>
    <w:rsid w:val="00A05A40"/>
    <w:rsid w:val="00A06AF3"/>
    <w:rsid w:val="00A10892"/>
    <w:rsid w:val="00A11005"/>
    <w:rsid w:val="00A11A07"/>
    <w:rsid w:val="00A2224A"/>
    <w:rsid w:val="00A325C0"/>
    <w:rsid w:val="00A329E5"/>
    <w:rsid w:val="00A34982"/>
    <w:rsid w:val="00A37C4A"/>
    <w:rsid w:val="00A41D07"/>
    <w:rsid w:val="00A42005"/>
    <w:rsid w:val="00A426B6"/>
    <w:rsid w:val="00A43908"/>
    <w:rsid w:val="00A52977"/>
    <w:rsid w:val="00A575B4"/>
    <w:rsid w:val="00A6557F"/>
    <w:rsid w:val="00A7484C"/>
    <w:rsid w:val="00A76C85"/>
    <w:rsid w:val="00A77AB6"/>
    <w:rsid w:val="00A8522E"/>
    <w:rsid w:val="00A91923"/>
    <w:rsid w:val="00A94E52"/>
    <w:rsid w:val="00AA3A15"/>
    <w:rsid w:val="00AA666D"/>
    <w:rsid w:val="00AB23C2"/>
    <w:rsid w:val="00AB49EA"/>
    <w:rsid w:val="00AC255D"/>
    <w:rsid w:val="00AC5C68"/>
    <w:rsid w:val="00AD1281"/>
    <w:rsid w:val="00AD2044"/>
    <w:rsid w:val="00AD24CB"/>
    <w:rsid w:val="00AD74F1"/>
    <w:rsid w:val="00AE7559"/>
    <w:rsid w:val="00AE7BCF"/>
    <w:rsid w:val="00B02770"/>
    <w:rsid w:val="00B03DE9"/>
    <w:rsid w:val="00B04588"/>
    <w:rsid w:val="00B04718"/>
    <w:rsid w:val="00B120C9"/>
    <w:rsid w:val="00B177B1"/>
    <w:rsid w:val="00B2712D"/>
    <w:rsid w:val="00B852A6"/>
    <w:rsid w:val="00B85539"/>
    <w:rsid w:val="00B90E19"/>
    <w:rsid w:val="00BA2B28"/>
    <w:rsid w:val="00BA3E1B"/>
    <w:rsid w:val="00BB3307"/>
    <w:rsid w:val="00BB5BC5"/>
    <w:rsid w:val="00BC2F1D"/>
    <w:rsid w:val="00BD77C4"/>
    <w:rsid w:val="00BE2C80"/>
    <w:rsid w:val="00C00101"/>
    <w:rsid w:val="00C015BD"/>
    <w:rsid w:val="00C06A78"/>
    <w:rsid w:val="00C25298"/>
    <w:rsid w:val="00C25CEC"/>
    <w:rsid w:val="00C26C60"/>
    <w:rsid w:val="00C3033F"/>
    <w:rsid w:val="00C45A82"/>
    <w:rsid w:val="00C628FB"/>
    <w:rsid w:val="00C64349"/>
    <w:rsid w:val="00C70792"/>
    <w:rsid w:val="00C75FAE"/>
    <w:rsid w:val="00C77310"/>
    <w:rsid w:val="00C94B39"/>
    <w:rsid w:val="00CB0667"/>
    <w:rsid w:val="00CB06F3"/>
    <w:rsid w:val="00CB40FB"/>
    <w:rsid w:val="00CC1DE5"/>
    <w:rsid w:val="00CC261A"/>
    <w:rsid w:val="00CC47B7"/>
    <w:rsid w:val="00CC536A"/>
    <w:rsid w:val="00CE7C20"/>
    <w:rsid w:val="00D04333"/>
    <w:rsid w:val="00D17556"/>
    <w:rsid w:val="00D24B92"/>
    <w:rsid w:val="00D26A66"/>
    <w:rsid w:val="00D4295A"/>
    <w:rsid w:val="00D44422"/>
    <w:rsid w:val="00D51D60"/>
    <w:rsid w:val="00D564DC"/>
    <w:rsid w:val="00D61715"/>
    <w:rsid w:val="00D6582F"/>
    <w:rsid w:val="00D66F93"/>
    <w:rsid w:val="00D671C4"/>
    <w:rsid w:val="00D6746B"/>
    <w:rsid w:val="00D701A2"/>
    <w:rsid w:val="00D70FAA"/>
    <w:rsid w:val="00D710E9"/>
    <w:rsid w:val="00D71C87"/>
    <w:rsid w:val="00D75082"/>
    <w:rsid w:val="00D762AB"/>
    <w:rsid w:val="00D8599D"/>
    <w:rsid w:val="00D96AF0"/>
    <w:rsid w:val="00D97BB7"/>
    <w:rsid w:val="00DA367C"/>
    <w:rsid w:val="00DA6D51"/>
    <w:rsid w:val="00DD39EF"/>
    <w:rsid w:val="00DD7AD2"/>
    <w:rsid w:val="00DE1482"/>
    <w:rsid w:val="00DF1CE7"/>
    <w:rsid w:val="00DF4662"/>
    <w:rsid w:val="00DF791C"/>
    <w:rsid w:val="00E14CC0"/>
    <w:rsid w:val="00E161CE"/>
    <w:rsid w:val="00E3081A"/>
    <w:rsid w:val="00E36F0D"/>
    <w:rsid w:val="00E37CF4"/>
    <w:rsid w:val="00E40560"/>
    <w:rsid w:val="00E40CE9"/>
    <w:rsid w:val="00E559A9"/>
    <w:rsid w:val="00E70DB0"/>
    <w:rsid w:val="00E72848"/>
    <w:rsid w:val="00E74503"/>
    <w:rsid w:val="00E81BDC"/>
    <w:rsid w:val="00E829DE"/>
    <w:rsid w:val="00E843E1"/>
    <w:rsid w:val="00E846EC"/>
    <w:rsid w:val="00E956F4"/>
    <w:rsid w:val="00EA4D2D"/>
    <w:rsid w:val="00EA7EA6"/>
    <w:rsid w:val="00EB72C2"/>
    <w:rsid w:val="00EB7619"/>
    <w:rsid w:val="00EC2219"/>
    <w:rsid w:val="00ED03AF"/>
    <w:rsid w:val="00EE1C32"/>
    <w:rsid w:val="00EE1CDA"/>
    <w:rsid w:val="00EE3200"/>
    <w:rsid w:val="00EE3317"/>
    <w:rsid w:val="00F013EC"/>
    <w:rsid w:val="00F03027"/>
    <w:rsid w:val="00F046C8"/>
    <w:rsid w:val="00F27FAD"/>
    <w:rsid w:val="00F3270A"/>
    <w:rsid w:val="00F43F19"/>
    <w:rsid w:val="00F5484B"/>
    <w:rsid w:val="00F55F04"/>
    <w:rsid w:val="00F60BE2"/>
    <w:rsid w:val="00F77A19"/>
    <w:rsid w:val="00F82548"/>
    <w:rsid w:val="00F879D5"/>
    <w:rsid w:val="00F90C32"/>
    <w:rsid w:val="00F978D9"/>
    <w:rsid w:val="00FA2525"/>
    <w:rsid w:val="00FB3BED"/>
    <w:rsid w:val="00FC1C41"/>
    <w:rsid w:val="00FD3FE7"/>
    <w:rsid w:val="00FD42CE"/>
    <w:rsid w:val="00FD7EED"/>
    <w:rsid w:val="00FE554B"/>
    <w:rsid w:val="00FF31ED"/>
    <w:rsid w:val="00FF4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D3FE3"/>
  <w15:chartTrackingRefBased/>
  <w15:docId w15:val="{D6B3CBEE-0ABD-42ED-A952-593149C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E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5E89"/>
  </w:style>
  <w:style w:type="paragraph" w:styleId="a5">
    <w:name w:val="footer"/>
    <w:basedOn w:val="a"/>
    <w:link w:val="a6"/>
    <w:uiPriority w:val="99"/>
    <w:unhideWhenUsed/>
    <w:rsid w:val="00595E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5E89"/>
  </w:style>
  <w:style w:type="character" w:styleId="a7">
    <w:name w:val="Hyperlink"/>
    <w:basedOn w:val="a0"/>
    <w:uiPriority w:val="99"/>
    <w:unhideWhenUsed/>
    <w:rsid w:val="00E956F4"/>
    <w:rPr>
      <w:color w:val="0563C1" w:themeColor="hyperlink"/>
      <w:u w:val="single"/>
    </w:rPr>
  </w:style>
  <w:style w:type="character" w:styleId="a8">
    <w:name w:val="Unresolved Mention"/>
    <w:basedOn w:val="a0"/>
    <w:uiPriority w:val="99"/>
    <w:semiHidden/>
    <w:unhideWhenUsed/>
    <w:rsid w:val="00E956F4"/>
    <w:rPr>
      <w:color w:val="808080"/>
      <w:shd w:val="clear" w:color="auto" w:fill="E6E6E6"/>
    </w:rPr>
  </w:style>
  <w:style w:type="table" w:customStyle="1" w:styleId="1">
    <w:name w:val="Сетка таблицы1"/>
    <w:basedOn w:val="a1"/>
    <w:next w:val="a9"/>
    <w:uiPriority w:val="5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basedOn w:val="a"/>
    <w:qFormat/>
    <w:rsid w:val="00C628FB"/>
    <w:pPr>
      <w:spacing w:after="0" w:line="240" w:lineRule="auto"/>
      <w:jc w:val="center"/>
    </w:pPr>
    <w:rPr>
      <w:rFonts w:ascii="Times New Roman" w:eastAsia="Calibri" w:hAnsi="Times New Roman" w:cs="Times New Roman"/>
      <w:b/>
      <w:w w:val="110"/>
      <w:sz w:val="48"/>
      <w:szCs w:val="48"/>
    </w:rPr>
  </w:style>
  <w:style w:type="paragraph" w:styleId="aa">
    <w:name w:val="List Paragraph"/>
    <w:basedOn w:val="a"/>
    <w:uiPriority w:val="34"/>
    <w:qFormat/>
    <w:rsid w:val="00AB49EA"/>
    <w:pPr>
      <w:spacing w:after="0" w:line="240" w:lineRule="auto"/>
      <w:ind w:left="720" w:firstLine="709"/>
      <w:contextualSpacing/>
      <w:jc w:val="both"/>
    </w:pPr>
    <w:rPr>
      <w:rFonts w:ascii="Times New Roman" w:eastAsia="Calibri" w:hAnsi="Times New Roman" w:cs="Times New Roman"/>
      <w:sz w:val="28"/>
      <w:szCs w:val="28"/>
    </w:rPr>
  </w:style>
  <w:style w:type="table" w:customStyle="1" w:styleId="2">
    <w:name w:val="Сетка таблицы2"/>
    <w:basedOn w:val="a1"/>
    <w:next w:val="a9"/>
    <w:uiPriority w:val="59"/>
    <w:rsid w:val="00F8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D66F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4616">
      <w:bodyDiv w:val="1"/>
      <w:marLeft w:val="0"/>
      <w:marRight w:val="0"/>
      <w:marTop w:val="0"/>
      <w:marBottom w:val="0"/>
      <w:divBdr>
        <w:top w:val="none" w:sz="0" w:space="0" w:color="auto"/>
        <w:left w:val="none" w:sz="0" w:space="0" w:color="auto"/>
        <w:bottom w:val="none" w:sz="0" w:space="0" w:color="auto"/>
        <w:right w:val="none" w:sz="0" w:space="0" w:color="auto"/>
      </w:divBdr>
    </w:div>
    <w:div w:id="15293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nova-science.ru" TargetMode="Externa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hyperlink" Target="https://koronapay.co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yoomoney.ru/" TargetMode="External"/><Relationship Id="rId34" Type="http://schemas.openxmlformats.org/officeDocument/2006/relationships/hyperlink" Target="https://vk.com/innova_science" TargetMode="External"/><Relationship Id="rId7" Type="http://schemas.openxmlformats.org/officeDocument/2006/relationships/image" Target="media/image1.png"/><Relationship Id="rId12" Type="http://schemas.openxmlformats.org/officeDocument/2006/relationships/hyperlink" Target="https://innova-science.ru/onlajn-oplata/" TargetMode="External"/><Relationship Id="rId17" Type="http://schemas.openxmlformats.org/officeDocument/2006/relationships/hyperlink" Target="https://innova-science.ru/wp-content/uploads/2020/04/kvitancziya-na-oplatu-osnovnaya.doc" TargetMode="External"/><Relationship Id="rId25" Type="http://schemas.openxmlformats.org/officeDocument/2006/relationships/image" Target="media/image6.png"/><Relationship Id="rId33" Type="http://schemas.openxmlformats.org/officeDocument/2006/relationships/hyperlink" Target="https://innova-science.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nova-science.ru/onlajn-oplata/" TargetMode="External"/><Relationship Id="rId20" Type="http://schemas.openxmlformats.org/officeDocument/2006/relationships/hyperlink" Target="https://innova-science.ru/wp-content/uploads/2020/04/kvitancziya-na-oplatu-osnovnaya.doc" TargetMode="External"/><Relationship Id="rId29" Type="http://schemas.openxmlformats.org/officeDocument/2006/relationships/diagramLayout" Target="diagrams/layout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nova-science.ru/" TargetMode="External"/><Relationship Id="rId24" Type="http://schemas.openxmlformats.org/officeDocument/2006/relationships/hyperlink" Target="https://koronapay.com/" TargetMode="External"/><Relationship Id="rId32" Type="http://schemas.microsoft.com/office/2007/relationships/diagramDrawing" Target="diagrams/drawing1.xm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yoomoney.ru/" TargetMode="External"/><Relationship Id="rId28" Type="http://schemas.openxmlformats.org/officeDocument/2006/relationships/diagramData" Target="diagrams/data1.xml"/><Relationship Id="rId36" Type="http://schemas.openxmlformats.org/officeDocument/2006/relationships/hyperlink" Target="https://t.me/innova_science_ru" TargetMode="External"/><Relationship Id="rId10" Type="http://schemas.openxmlformats.org/officeDocument/2006/relationships/hyperlink" Target="mailto:info@innova-science.ru" TargetMode="External"/><Relationship Id="rId19" Type="http://schemas.openxmlformats.org/officeDocument/2006/relationships/hyperlink" Target="https://innova-science.ru/wp-content/uploads/2020/04/kvitancziya-na-oplatu-osnovnaya.doc" TargetMode="External"/><Relationship Id="rId31"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hyperlink" Target="http://protect.gost.ru/document.aspx?control=7&amp;id=173511" TargetMode="External"/><Relationship Id="rId14" Type="http://schemas.openxmlformats.org/officeDocument/2006/relationships/hyperlink" Target="https://innova-science.ru/onlajn-oplata/" TargetMode="External"/><Relationship Id="rId22" Type="http://schemas.openxmlformats.org/officeDocument/2006/relationships/image" Target="media/image5.png"/><Relationship Id="rId27" Type="http://schemas.openxmlformats.org/officeDocument/2006/relationships/hyperlink" Target="https://innova-science.ru/wp-content/uploads/2022/09/rekvizity-zolota-korona-na-sajt.docx" TargetMode="External"/><Relationship Id="rId30" Type="http://schemas.openxmlformats.org/officeDocument/2006/relationships/diagramQuickStyle" Target="diagrams/quickStyle1.xml"/><Relationship Id="rId35" Type="http://schemas.openxmlformats.org/officeDocument/2006/relationships/hyperlink" Target="https://ok.ru/group/64433955733546"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innova-science.ru/" TargetMode="External"/><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6C02B6-AD85-4684-9DAB-DFD7E971880C}" type="doc">
      <dgm:prSet loTypeId="urn:microsoft.com/office/officeart/2005/8/layout/process1" loCatId="process" qsTypeId="urn:microsoft.com/office/officeart/2005/8/quickstyle/simple1" qsCatId="simple" csTypeId="urn:microsoft.com/office/officeart/2005/8/colors/accent1_2" csCatId="accent1" phldr="1"/>
      <dgm:spPr/>
    </dgm:pt>
    <dgm:pt modelId="{8DD19E73-5A07-408B-8C7C-45C62B09FC13}">
      <dgm:prSet phldrT="[Текст]"/>
      <dgm: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gm:t>
    </dgm:pt>
    <dgm:pt modelId="{0E6ED69F-2961-447C-A4DF-1C83009D3C10}" type="parTrans" cxnId="{CBC48D6A-D576-4291-A59F-6DF9EFAECBDB}">
      <dgm:prSet/>
      <dgm:spPr/>
      <dgm:t>
        <a:bodyPr/>
        <a:lstStyle/>
        <a:p>
          <a:pPr algn="ctr"/>
          <a:endParaRPr lang="ru-RU"/>
        </a:p>
      </dgm:t>
    </dgm:pt>
    <dgm:pt modelId="{56DB8FF0-2D62-4AD7-9742-2AC417677FB4}" type="sibTrans" cxnId="{CBC48D6A-D576-4291-A59F-6DF9EFAECBDB}">
      <dgm:prSet/>
      <dgm: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9F91C818-6ACA-4B3A-AE4B-6434E9844C60}">
      <dgm:prSet phldrT="[Текст]"/>
      <dgm: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gm:t>
    </dgm:pt>
    <dgm:pt modelId="{35F2D8F4-9AAF-4971-B11D-191B0D710D53}" type="parTrans" cxnId="{37D42E84-690B-4FBB-95E3-6C504990FA6A}">
      <dgm:prSet/>
      <dgm:spPr/>
      <dgm:t>
        <a:bodyPr/>
        <a:lstStyle/>
        <a:p>
          <a:pPr algn="ctr"/>
          <a:endParaRPr lang="ru-RU"/>
        </a:p>
      </dgm:t>
    </dgm:pt>
    <dgm:pt modelId="{03A4E913-98FD-47A1-A19C-347753276C57}" type="sibTrans" cxnId="{37D42E84-690B-4FBB-95E3-6C504990FA6A}">
      <dgm:prSet/>
      <dgm: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361B4FAC-FD1C-432D-BB12-793D7F9AD8B5}">
      <dgm:prSet phldrT="[Текст]"/>
      <dgm: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gm:t>
    </dgm:pt>
    <dgm:pt modelId="{D4DED065-55A9-46F7-836D-4E08AB0F5737}" type="parTrans" cxnId="{1484A1B4-706F-4E6F-92FF-1EA3E0691B7D}">
      <dgm:prSet/>
      <dgm:spPr/>
      <dgm:t>
        <a:bodyPr/>
        <a:lstStyle/>
        <a:p>
          <a:pPr algn="ctr"/>
          <a:endParaRPr lang="ru-RU"/>
        </a:p>
      </dgm:t>
    </dgm:pt>
    <dgm:pt modelId="{7463DE9A-AAA2-49D6-B044-D9C93774C471}" type="sibTrans" cxnId="{1484A1B4-706F-4E6F-92FF-1EA3E0691B7D}">
      <dgm:prSet/>
      <dgm:spPr/>
      <dgm:t>
        <a:bodyPr/>
        <a:lstStyle/>
        <a:p>
          <a:pPr algn="ctr"/>
          <a:endParaRPr lang="ru-RU"/>
        </a:p>
      </dgm:t>
    </dgm:pt>
    <dgm:pt modelId="{63C51D41-3827-4A7D-B4F8-4362F4B31584}" type="pres">
      <dgm:prSet presAssocID="{ED6C02B6-AD85-4684-9DAB-DFD7E971880C}" presName="Name0" presStyleCnt="0">
        <dgm:presLayoutVars>
          <dgm:dir/>
          <dgm:resizeHandles val="exact"/>
        </dgm:presLayoutVars>
      </dgm:prSet>
      <dgm:spPr/>
    </dgm:pt>
    <dgm:pt modelId="{E56D9512-9AB4-483F-9F36-746769ECD705}" type="pres">
      <dgm:prSet presAssocID="{8DD19E73-5A07-408B-8C7C-45C62B09FC13}" presName="node" presStyleLbl="node1" presStyleIdx="0" presStyleCnt="3">
        <dgm:presLayoutVars>
          <dgm:bulletEnabled val="1"/>
        </dgm:presLayoutVars>
      </dgm:prSet>
      <dgm:spPr/>
    </dgm:pt>
    <dgm:pt modelId="{27D41692-54BB-49CD-B977-4F3747FF744E}" type="pres">
      <dgm:prSet presAssocID="{56DB8FF0-2D62-4AD7-9742-2AC417677FB4}" presName="sibTrans" presStyleLbl="sibTrans2D1" presStyleIdx="0" presStyleCnt="2"/>
      <dgm:spPr/>
    </dgm:pt>
    <dgm:pt modelId="{0EEC1050-7550-46B9-A5AC-4EDB693D3350}" type="pres">
      <dgm:prSet presAssocID="{56DB8FF0-2D62-4AD7-9742-2AC417677FB4}" presName="connectorText" presStyleLbl="sibTrans2D1" presStyleIdx="0" presStyleCnt="2"/>
      <dgm:spPr/>
    </dgm:pt>
    <dgm:pt modelId="{5D2A4348-5690-4ACA-9C40-61298ED54659}" type="pres">
      <dgm:prSet presAssocID="{9F91C818-6ACA-4B3A-AE4B-6434E9844C60}" presName="node" presStyleLbl="node1" presStyleIdx="1" presStyleCnt="3">
        <dgm:presLayoutVars>
          <dgm:bulletEnabled val="1"/>
        </dgm:presLayoutVars>
      </dgm:prSet>
      <dgm:spPr/>
    </dgm:pt>
    <dgm:pt modelId="{7F126F68-2404-4985-9F7C-D93DFBE6C6AC}" type="pres">
      <dgm:prSet presAssocID="{03A4E913-98FD-47A1-A19C-347753276C57}" presName="sibTrans" presStyleLbl="sibTrans2D1" presStyleIdx="1" presStyleCnt="2"/>
      <dgm:spPr/>
    </dgm:pt>
    <dgm:pt modelId="{84F338F5-12E7-4D97-A083-102CFBDF1D28}" type="pres">
      <dgm:prSet presAssocID="{03A4E913-98FD-47A1-A19C-347753276C57}" presName="connectorText" presStyleLbl="sibTrans2D1" presStyleIdx="1" presStyleCnt="2"/>
      <dgm:spPr/>
    </dgm:pt>
    <dgm:pt modelId="{846CF252-02BC-46D6-AEEB-79F4196B15FB}" type="pres">
      <dgm:prSet presAssocID="{361B4FAC-FD1C-432D-BB12-793D7F9AD8B5}" presName="node" presStyleLbl="node1" presStyleIdx="2" presStyleCnt="3">
        <dgm:presLayoutVars>
          <dgm:bulletEnabled val="1"/>
        </dgm:presLayoutVars>
      </dgm:prSet>
      <dgm:spPr/>
    </dgm:pt>
  </dgm:ptLst>
  <dgm:cxnLst>
    <dgm:cxn modelId="{CBC48D6A-D576-4291-A59F-6DF9EFAECBDB}" srcId="{ED6C02B6-AD85-4684-9DAB-DFD7E971880C}" destId="{8DD19E73-5A07-408B-8C7C-45C62B09FC13}" srcOrd="0" destOrd="0" parTransId="{0E6ED69F-2961-447C-A4DF-1C83009D3C10}" sibTransId="{56DB8FF0-2D62-4AD7-9742-2AC417677FB4}"/>
    <dgm:cxn modelId="{D11F197D-FD40-4814-8E5F-2F167829BAA6}" type="presOf" srcId="{9F91C818-6ACA-4B3A-AE4B-6434E9844C60}" destId="{5D2A4348-5690-4ACA-9C40-61298ED54659}" srcOrd="0" destOrd="0" presId="urn:microsoft.com/office/officeart/2005/8/layout/process1"/>
    <dgm:cxn modelId="{37D42E84-690B-4FBB-95E3-6C504990FA6A}" srcId="{ED6C02B6-AD85-4684-9DAB-DFD7E971880C}" destId="{9F91C818-6ACA-4B3A-AE4B-6434E9844C60}" srcOrd="1" destOrd="0" parTransId="{35F2D8F4-9AAF-4971-B11D-191B0D710D53}" sibTransId="{03A4E913-98FD-47A1-A19C-347753276C57}"/>
    <dgm:cxn modelId="{E1AFCB8C-4548-411B-9E43-7D1EC6AF5343}" type="presOf" srcId="{56DB8FF0-2D62-4AD7-9742-2AC417677FB4}" destId="{27D41692-54BB-49CD-B977-4F3747FF744E}" srcOrd="0" destOrd="0" presId="urn:microsoft.com/office/officeart/2005/8/layout/process1"/>
    <dgm:cxn modelId="{1484A1B4-706F-4E6F-92FF-1EA3E0691B7D}" srcId="{ED6C02B6-AD85-4684-9DAB-DFD7E971880C}" destId="{361B4FAC-FD1C-432D-BB12-793D7F9AD8B5}" srcOrd="2" destOrd="0" parTransId="{D4DED065-55A9-46F7-836D-4E08AB0F5737}" sibTransId="{7463DE9A-AAA2-49D6-B044-D9C93774C471}"/>
    <dgm:cxn modelId="{0C14A8BA-6FE1-470C-A4BF-F0D2B6090C2E}" type="presOf" srcId="{56DB8FF0-2D62-4AD7-9742-2AC417677FB4}" destId="{0EEC1050-7550-46B9-A5AC-4EDB693D3350}" srcOrd="1" destOrd="0" presId="urn:microsoft.com/office/officeart/2005/8/layout/process1"/>
    <dgm:cxn modelId="{372B1ACA-CAB3-48FD-94EC-C638E0BD976D}" type="presOf" srcId="{03A4E913-98FD-47A1-A19C-347753276C57}" destId="{84F338F5-12E7-4D97-A083-102CFBDF1D28}" srcOrd="1" destOrd="0" presId="urn:microsoft.com/office/officeart/2005/8/layout/process1"/>
    <dgm:cxn modelId="{D6EB21CC-6F69-49DA-938C-390FF5452970}" type="presOf" srcId="{361B4FAC-FD1C-432D-BB12-793D7F9AD8B5}" destId="{846CF252-02BC-46D6-AEEB-79F4196B15FB}" srcOrd="0" destOrd="0" presId="urn:microsoft.com/office/officeart/2005/8/layout/process1"/>
    <dgm:cxn modelId="{FEE883D2-EA29-4092-A962-7959517DB6F2}" type="presOf" srcId="{03A4E913-98FD-47A1-A19C-347753276C57}" destId="{7F126F68-2404-4985-9F7C-D93DFBE6C6AC}" srcOrd="0" destOrd="0" presId="urn:microsoft.com/office/officeart/2005/8/layout/process1"/>
    <dgm:cxn modelId="{768E8DE6-4BD0-4350-AF6D-E5C63B85928A}" type="presOf" srcId="{8DD19E73-5A07-408B-8C7C-45C62B09FC13}" destId="{E56D9512-9AB4-483F-9F36-746769ECD705}" srcOrd="0" destOrd="0" presId="urn:microsoft.com/office/officeart/2005/8/layout/process1"/>
    <dgm:cxn modelId="{C06AACFA-C0EB-4A00-8545-430D554F32C1}" type="presOf" srcId="{ED6C02B6-AD85-4684-9DAB-DFD7E971880C}" destId="{63C51D41-3827-4A7D-B4F8-4362F4B31584}" srcOrd="0" destOrd="0" presId="urn:microsoft.com/office/officeart/2005/8/layout/process1"/>
    <dgm:cxn modelId="{B4A6E303-020A-47CA-AE4C-34EC51B30F51}" type="presParOf" srcId="{63C51D41-3827-4A7D-B4F8-4362F4B31584}" destId="{E56D9512-9AB4-483F-9F36-746769ECD705}" srcOrd="0" destOrd="0" presId="urn:microsoft.com/office/officeart/2005/8/layout/process1"/>
    <dgm:cxn modelId="{BF80F9CB-8428-477A-8A40-5AD1F52AD3BD}" type="presParOf" srcId="{63C51D41-3827-4A7D-B4F8-4362F4B31584}" destId="{27D41692-54BB-49CD-B977-4F3747FF744E}" srcOrd="1" destOrd="0" presId="urn:microsoft.com/office/officeart/2005/8/layout/process1"/>
    <dgm:cxn modelId="{E4E3A589-8799-42BF-9374-9C8C3B51B9A3}" type="presParOf" srcId="{27D41692-54BB-49CD-B977-4F3747FF744E}" destId="{0EEC1050-7550-46B9-A5AC-4EDB693D3350}" srcOrd="0" destOrd="0" presId="urn:microsoft.com/office/officeart/2005/8/layout/process1"/>
    <dgm:cxn modelId="{245EED6A-4265-444F-8B5C-5ECFC058B1A5}" type="presParOf" srcId="{63C51D41-3827-4A7D-B4F8-4362F4B31584}" destId="{5D2A4348-5690-4ACA-9C40-61298ED54659}" srcOrd="2" destOrd="0" presId="urn:microsoft.com/office/officeart/2005/8/layout/process1"/>
    <dgm:cxn modelId="{F4700675-70BC-47B1-9299-730A92BC8E40}" type="presParOf" srcId="{63C51D41-3827-4A7D-B4F8-4362F4B31584}" destId="{7F126F68-2404-4985-9F7C-D93DFBE6C6AC}" srcOrd="3" destOrd="0" presId="urn:microsoft.com/office/officeart/2005/8/layout/process1"/>
    <dgm:cxn modelId="{FAE2EA75-CAB1-477C-ABBA-BAFE0104DCBA}" type="presParOf" srcId="{7F126F68-2404-4985-9F7C-D93DFBE6C6AC}" destId="{84F338F5-12E7-4D97-A083-102CFBDF1D28}" srcOrd="0" destOrd="0" presId="urn:microsoft.com/office/officeart/2005/8/layout/process1"/>
    <dgm:cxn modelId="{461FF616-46E4-4B08-8AA2-03BC3B00B347}" type="presParOf" srcId="{63C51D41-3827-4A7D-B4F8-4362F4B31584}" destId="{846CF252-02BC-46D6-AEEB-79F4196B15FB}" srcOrd="4" destOrd="0" presId="urn:microsoft.com/office/officeart/2005/8/layout/process1"/>
  </dgm:cxnLst>
  <dgm:bg/>
  <dgm:whole/>
  <dgm:extLst>
    <a:ext uri="http://schemas.microsoft.com/office/drawing/2008/diagram">
      <dsp:dataModelExt xmlns:dsp="http://schemas.microsoft.com/office/drawing/2008/diagram" relId="rId3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6D9512-9AB4-483F-9F36-746769ECD705}">
      <dsp:nvSpPr>
        <dsp:cNvPr id="0" name=""/>
        <dsp:cNvSpPr/>
      </dsp:nvSpPr>
      <dsp: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sp:txBody>
      <dsp:txXfrm>
        <a:off x="32535" y="287546"/>
        <a:ext cx="1287586" cy="901282"/>
      </dsp:txXfrm>
    </dsp:sp>
    <dsp:sp modelId="{27D41692-54BB-49CD-B977-4F3747FF744E}">
      <dsp:nvSpPr>
        <dsp:cNvPr id="0" name=""/>
        <dsp:cNvSpPr/>
      </dsp:nvSpPr>
      <dsp: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1482529" y="638218"/>
        <a:ext cx="199400" cy="199937"/>
      </dsp:txXfrm>
    </dsp:sp>
    <dsp:sp modelId="{5D2A4348-5690-4ACA-9C40-61298ED54659}">
      <dsp:nvSpPr>
        <dsp:cNvPr id="0" name=""/>
        <dsp:cNvSpPr/>
      </dsp:nvSpPr>
      <dsp: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sp:txBody>
      <dsp:txXfrm>
        <a:off x="1913669" y="287546"/>
        <a:ext cx="1287586" cy="901282"/>
      </dsp:txXfrm>
    </dsp:sp>
    <dsp:sp modelId="{7F126F68-2404-4985-9F7C-D93DFBE6C6AC}">
      <dsp:nvSpPr>
        <dsp:cNvPr id="0" name=""/>
        <dsp:cNvSpPr/>
      </dsp:nvSpPr>
      <dsp: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3363662" y="638218"/>
        <a:ext cx="199400" cy="199937"/>
      </dsp:txXfrm>
    </dsp:sp>
    <dsp:sp modelId="{846CF252-02BC-46D6-AEEB-79F4196B15FB}">
      <dsp:nvSpPr>
        <dsp:cNvPr id="0" name=""/>
        <dsp:cNvSpPr/>
      </dsp:nvSpPr>
      <dsp: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sp:txBody>
      <dsp:txXfrm>
        <a:off x="3794802" y="287546"/>
        <a:ext cx="1287586" cy="9012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1153</TotalTime>
  <Pages>1</Pages>
  <Words>2421</Words>
  <Characters>13802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Екатерина Скорикова</cp:lastModifiedBy>
  <cp:revision>292</cp:revision>
  <dcterms:created xsi:type="dcterms:W3CDTF">2018-05-23T09:15:00Z</dcterms:created>
  <dcterms:modified xsi:type="dcterms:W3CDTF">2025-09-08T13:18:00Z</dcterms:modified>
</cp:coreProperties>
</file>