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66D" w:rsidRDefault="001C494A" w:rsidP="00C603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науки и высшего образования РФ</w:t>
      </w:r>
    </w:p>
    <w:p w:rsidR="00AE42CA" w:rsidRPr="00C60318" w:rsidRDefault="001C494A" w:rsidP="00AE42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318">
        <w:rPr>
          <w:rFonts w:ascii="Times New Roman" w:hAnsi="Times New Roman" w:cs="Times New Roman"/>
          <w:b/>
          <w:sz w:val="28"/>
          <w:szCs w:val="28"/>
        </w:rPr>
        <w:t>Сибирский федеральный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научный центр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агробиотехнологий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42CA" w:rsidRPr="00C60318">
        <w:rPr>
          <w:rFonts w:ascii="Times New Roman" w:hAnsi="Times New Roman" w:cs="Times New Roman"/>
          <w:b/>
          <w:sz w:val="28"/>
          <w:szCs w:val="28"/>
        </w:rPr>
        <w:t>Российской академии наук</w:t>
      </w:r>
    </w:p>
    <w:p w:rsidR="00C60318" w:rsidRPr="00C60318" w:rsidRDefault="00E77EC2" w:rsidP="00C603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</w:t>
      </w:r>
      <w:r w:rsidR="001C494A" w:rsidRPr="00C60318">
        <w:rPr>
          <w:rFonts w:ascii="Times New Roman" w:hAnsi="Times New Roman" w:cs="Times New Roman"/>
          <w:b/>
          <w:sz w:val="28"/>
          <w:szCs w:val="28"/>
        </w:rPr>
        <w:t xml:space="preserve"> академи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1C494A" w:rsidRPr="00C60318">
        <w:rPr>
          <w:rFonts w:ascii="Times New Roman" w:hAnsi="Times New Roman" w:cs="Times New Roman"/>
          <w:b/>
          <w:sz w:val="28"/>
          <w:szCs w:val="28"/>
        </w:rPr>
        <w:t xml:space="preserve"> наук</w:t>
      </w:r>
      <w:r w:rsidR="000E2263" w:rsidRPr="000E22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2263">
        <w:rPr>
          <w:rFonts w:ascii="Times New Roman" w:hAnsi="Times New Roman" w:cs="Times New Roman"/>
          <w:b/>
          <w:sz w:val="28"/>
          <w:szCs w:val="28"/>
        </w:rPr>
        <w:t>Сибирское отделение</w:t>
      </w:r>
    </w:p>
    <w:p w:rsidR="00BA1635" w:rsidRDefault="001C494A" w:rsidP="00C603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сельского хозяйства Новосибирской области</w:t>
      </w:r>
    </w:p>
    <w:p w:rsidR="00BA1635" w:rsidRDefault="001C494A" w:rsidP="00C603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Управление ветеринарии Новосибирской области</w:t>
      </w:r>
    </w:p>
    <w:p w:rsidR="00AE42CA" w:rsidRPr="00BA1635" w:rsidRDefault="00AE42CA" w:rsidP="00AE42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318">
        <w:rPr>
          <w:rFonts w:ascii="Times New Roman" w:hAnsi="Times New Roman" w:cs="Times New Roman"/>
          <w:b/>
          <w:sz w:val="28"/>
          <w:szCs w:val="28"/>
        </w:rPr>
        <w:t>Новосибирский государственный аграрный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у</w:t>
      </w:r>
      <w:r w:rsidRPr="00C60318">
        <w:rPr>
          <w:rFonts w:ascii="Times New Roman" w:hAnsi="Times New Roman" w:cs="Times New Roman"/>
          <w:b/>
          <w:sz w:val="28"/>
          <w:szCs w:val="28"/>
        </w:rPr>
        <w:t>ниверситет</w:t>
      </w:r>
    </w:p>
    <w:p w:rsidR="001C494A" w:rsidRPr="001C494A" w:rsidRDefault="001C494A" w:rsidP="00C603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94A">
        <w:rPr>
          <w:rFonts w:ascii="Times New Roman" w:hAnsi="Times New Roman" w:cs="Times New Roman"/>
          <w:b/>
          <w:sz w:val="28"/>
          <w:szCs w:val="28"/>
        </w:rPr>
        <w:t>Отделение аграрных наук Национальной академии наук Беларуси</w:t>
      </w:r>
    </w:p>
    <w:p w:rsidR="00AE42CA" w:rsidRPr="00EE0E1A" w:rsidRDefault="00AE42CA" w:rsidP="00AE42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94A">
        <w:rPr>
          <w:rFonts w:ascii="Times New Roman" w:hAnsi="Times New Roman" w:cs="Times New Roman"/>
          <w:b/>
          <w:sz w:val="28"/>
          <w:szCs w:val="28"/>
        </w:rPr>
        <w:t xml:space="preserve">Монгольская академия аграрных наук </w:t>
      </w:r>
    </w:p>
    <w:p w:rsidR="00EE0E1A" w:rsidRDefault="00EE0E1A" w:rsidP="00EE0E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Азербайджан</w:t>
      </w:r>
      <w:r w:rsidRPr="001C494A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кий научно-исследовательский институт ветеринарии</w:t>
      </w:r>
    </w:p>
    <w:p w:rsidR="00AE42CA" w:rsidRDefault="00AE42CA" w:rsidP="00AE42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94A">
        <w:rPr>
          <w:rFonts w:ascii="Times New Roman" w:hAnsi="Times New Roman" w:cs="Times New Roman"/>
          <w:b/>
          <w:sz w:val="28"/>
          <w:szCs w:val="28"/>
        </w:rPr>
        <w:t>Казахс</w:t>
      </w:r>
      <w:r>
        <w:rPr>
          <w:rFonts w:ascii="Times New Roman" w:hAnsi="Times New Roman" w:cs="Times New Roman"/>
          <w:b/>
          <w:sz w:val="28"/>
          <w:szCs w:val="28"/>
        </w:rPr>
        <w:t>кий научно-исследовательский ветеринарный институт</w:t>
      </w:r>
    </w:p>
    <w:p w:rsidR="001C494A" w:rsidRPr="00BA1635" w:rsidRDefault="001C494A" w:rsidP="00C603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0318" w:rsidRDefault="00C60318" w:rsidP="00C603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4F7" w:rsidRPr="00F4720C" w:rsidRDefault="009634F7" w:rsidP="009634F7">
      <w:pPr>
        <w:pStyle w:val="3"/>
        <w:spacing w:line="240" w:lineRule="auto"/>
        <w:rPr>
          <w:b/>
          <w:iCs/>
          <w:color w:val="1F497D"/>
          <w:sz w:val="36"/>
          <w:szCs w:val="36"/>
        </w:rPr>
      </w:pPr>
      <w:r w:rsidRPr="00F4720C">
        <w:rPr>
          <w:b/>
          <w:iCs/>
          <w:color w:val="1F497D"/>
          <w:sz w:val="36"/>
          <w:szCs w:val="36"/>
        </w:rPr>
        <w:t>Уважаемые, коллеги!</w:t>
      </w:r>
    </w:p>
    <w:p w:rsidR="009634F7" w:rsidRPr="001E6F7D" w:rsidRDefault="009634F7" w:rsidP="009634F7">
      <w:pPr>
        <w:jc w:val="center"/>
        <w:rPr>
          <w:i/>
          <w:iCs/>
          <w:sz w:val="24"/>
          <w:szCs w:val="24"/>
        </w:rPr>
      </w:pPr>
    </w:p>
    <w:p w:rsidR="009634F7" w:rsidRPr="009634F7" w:rsidRDefault="009634F7" w:rsidP="009634F7">
      <w:pPr>
        <w:spacing w:after="0" w:line="240" w:lineRule="auto"/>
        <w:jc w:val="center"/>
        <w:rPr>
          <w:rFonts w:ascii="Times New Roman" w:hAnsi="Times New Roman" w:cs="Times New Roman"/>
          <w:b/>
          <w:color w:val="943634"/>
          <w:sz w:val="32"/>
          <w:szCs w:val="36"/>
        </w:rPr>
      </w:pPr>
      <w:r w:rsidRPr="009634F7">
        <w:rPr>
          <w:rFonts w:ascii="Times New Roman" w:hAnsi="Times New Roman" w:cs="Times New Roman"/>
          <w:b/>
          <w:color w:val="943634"/>
          <w:sz w:val="32"/>
          <w:szCs w:val="36"/>
        </w:rPr>
        <w:t>Приглашаем Вас принять участие в работе</w:t>
      </w:r>
    </w:p>
    <w:p w:rsidR="009634F7" w:rsidRPr="009634F7" w:rsidRDefault="009634F7" w:rsidP="009634F7">
      <w:pPr>
        <w:spacing w:after="0" w:line="240" w:lineRule="auto"/>
        <w:jc w:val="center"/>
        <w:rPr>
          <w:rFonts w:ascii="Times New Roman" w:hAnsi="Times New Roman" w:cs="Times New Roman"/>
          <w:b/>
          <w:color w:val="943634"/>
          <w:sz w:val="32"/>
          <w:szCs w:val="36"/>
        </w:rPr>
      </w:pPr>
      <w:r w:rsidRPr="009634F7">
        <w:rPr>
          <w:rFonts w:ascii="Times New Roman" w:hAnsi="Times New Roman" w:cs="Times New Roman"/>
          <w:b/>
          <w:color w:val="943634"/>
          <w:sz w:val="32"/>
          <w:szCs w:val="36"/>
        </w:rPr>
        <w:t xml:space="preserve">Международной научно-практической конференции </w:t>
      </w:r>
    </w:p>
    <w:p w:rsidR="009634F7" w:rsidRDefault="009634F7" w:rsidP="009634F7">
      <w:pPr>
        <w:jc w:val="center"/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 xml:space="preserve"> «</w:t>
      </w:r>
      <w:r w:rsidR="00BA1635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>Прошлое, настоящее и будущее ветеринарной науки Сибири</w:t>
      </w:r>
      <w:r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>»</w:t>
      </w:r>
      <w:r w:rsidRPr="009634F7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>, посвященн</w:t>
      </w:r>
      <w:r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>ой</w:t>
      </w:r>
      <w:r w:rsidRPr="009634F7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 xml:space="preserve"> 85-летию основания Института экспериментальной ветеринарии Сибири и Дальнего Востока</w:t>
      </w:r>
    </w:p>
    <w:tbl>
      <w:tblPr>
        <w:tblStyle w:val="a3"/>
        <w:tblW w:w="0" w:type="auto"/>
        <w:jc w:val="center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8"/>
        <w:gridCol w:w="3403"/>
      </w:tblGrid>
      <w:tr w:rsidR="00580A46" w:rsidTr="00580A46">
        <w:trPr>
          <w:trHeight w:val="810"/>
          <w:jc w:val="center"/>
        </w:trPr>
        <w:tc>
          <w:tcPr>
            <w:tcW w:w="3968" w:type="dxa"/>
          </w:tcPr>
          <w:p w:rsidR="00580A46" w:rsidRDefault="000E2263" w:rsidP="009634F7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36"/>
                <w:szCs w:val="36"/>
              </w:rPr>
            </w:pPr>
            <w:r w:rsidRPr="00580A46">
              <w:rPr>
                <w:noProof/>
                <w:color w:val="17365D"/>
                <w:sz w:val="28"/>
                <w:szCs w:val="28"/>
                <w:lang w:eastAsia="ru-RU"/>
              </w:rPr>
              <w:drawing>
                <wp:inline distT="0" distB="0" distL="0" distR="0" wp14:anchorId="58DCF315" wp14:editId="2F665B60">
                  <wp:extent cx="1430331" cy="1428575"/>
                  <wp:effectExtent l="0" t="0" r="0" b="635"/>
                  <wp:docPr id="5126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6" name="Рисунок 9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629" cy="1433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3" w:type="dxa"/>
          </w:tcPr>
          <w:p w:rsidR="00580A46" w:rsidRDefault="000E2263" w:rsidP="000E2263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36"/>
                <w:szCs w:val="3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DE6261D" wp14:editId="4150F223">
                  <wp:extent cx="1171575" cy="1371600"/>
                  <wp:effectExtent l="19050" t="0" r="9525" b="0"/>
                  <wp:docPr id="1" name="Рисунок 1" descr="D:\Profiles\SteGM\Documents\ИНСТИТУТ\технопром 2015\логотип ИЭВСиДВ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Profiles\SteGM\Documents\ИНСТИТУТ\технопром 2015\логотип ИЭВСиДВ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34F7" w:rsidRDefault="009634F7" w:rsidP="009634F7">
      <w:pPr>
        <w:pStyle w:val="4"/>
        <w:rPr>
          <w:color w:val="17365D"/>
          <w:sz w:val="28"/>
          <w:szCs w:val="28"/>
        </w:rPr>
      </w:pPr>
    </w:p>
    <w:p w:rsidR="009634F7" w:rsidRPr="009634F7" w:rsidRDefault="00BA1635" w:rsidP="009634F7">
      <w:pPr>
        <w:jc w:val="center"/>
        <w:rPr>
          <w:rFonts w:ascii="Times New Roman" w:hAnsi="Times New Roman" w:cs="Times New Roman"/>
          <w:b/>
          <w:color w:val="FF0000"/>
          <w:sz w:val="40"/>
          <w:szCs w:val="28"/>
        </w:rPr>
      </w:pPr>
      <w:r w:rsidRPr="00BA1635">
        <w:rPr>
          <w:rFonts w:ascii="Times New Roman" w:hAnsi="Times New Roman" w:cs="Times New Roman"/>
          <w:b/>
          <w:color w:val="FF0000"/>
          <w:sz w:val="40"/>
          <w:szCs w:val="28"/>
        </w:rPr>
        <w:t>1</w:t>
      </w:r>
      <w:r w:rsidR="009634F7" w:rsidRPr="00BA1635">
        <w:rPr>
          <w:rFonts w:ascii="Times New Roman" w:hAnsi="Times New Roman" w:cs="Times New Roman"/>
          <w:b/>
          <w:color w:val="FF0000"/>
          <w:sz w:val="40"/>
          <w:szCs w:val="28"/>
        </w:rPr>
        <w:t>8-1</w:t>
      </w:r>
      <w:r w:rsidRPr="00BA1635">
        <w:rPr>
          <w:rFonts w:ascii="Times New Roman" w:hAnsi="Times New Roman" w:cs="Times New Roman"/>
          <w:b/>
          <w:color w:val="FF0000"/>
          <w:sz w:val="40"/>
          <w:szCs w:val="28"/>
        </w:rPr>
        <w:t>9</w:t>
      </w:r>
      <w:r w:rsidR="009634F7" w:rsidRPr="00BA1635">
        <w:rPr>
          <w:rFonts w:ascii="Times New Roman" w:hAnsi="Times New Roman" w:cs="Times New Roman"/>
          <w:b/>
          <w:color w:val="FF0000"/>
          <w:sz w:val="40"/>
          <w:szCs w:val="28"/>
        </w:rPr>
        <w:t xml:space="preserve"> июня</w:t>
      </w:r>
      <w:r w:rsidR="009634F7" w:rsidRPr="009634F7">
        <w:rPr>
          <w:rFonts w:ascii="Times New Roman" w:hAnsi="Times New Roman" w:cs="Times New Roman"/>
          <w:b/>
          <w:color w:val="FF0000"/>
          <w:sz w:val="40"/>
          <w:szCs w:val="28"/>
        </w:rPr>
        <w:t xml:space="preserve"> 202</w:t>
      </w:r>
      <w:r w:rsidR="009634F7">
        <w:rPr>
          <w:rFonts w:ascii="Times New Roman" w:hAnsi="Times New Roman" w:cs="Times New Roman"/>
          <w:b/>
          <w:color w:val="FF0000"/>
          <w:sz w:val="40"/>
          <w:szCs w:val="28"/>
        </w:rPr>
        <w:t>5</w:t>
      </w:r>
      <w:r w:rsidR="009634F7" w:rsidRPr="009634F7">
        <w:rPr>
          <w:rFonts w:ascii="Times New Roman" w:hAnsi="Times New Roman" w:cs="Times New Roman"/>
          <w:b/>
          <w:color w:val="FF0000"/>
          <w:sz w:val="40"/>
          <w:szCs w:val="28"/>
        </w:rPr>
        <w:t xml:space="preserve"> г.</w:t>
      </w:r>
    </w:p>
    <w:p w:rsidR="006424F4" w:rsidRPr="006424F4" w:rsidRDefault="009634F7" w:rsidP="00895A63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6424F4">
        <w:rPr>
          <w:rFonts w:ascii="Times New Roman" w:hAnsi="Times New Roman" w:cs="Times New Roman"/>
          <w:color w:val="1F497D" w:themeColor="text2"/>
          <w:sz w:val="28"/>
        </w:rPr>
        <w:t xml:space="preserve">Россия, Новосибирская обл., </w:t>
      </w:r>
      <w:proofErr w:type="spellStart"/>
      <w:r w:rsidR="00895A63">
        <w:rPr>
          <w:rFonts w:ascii="Times New Roman" w:hAnsi="Times New Roman" w:cs="Times New Roman"/>
          <w:color w:val="1F497D" w:themeColor="text2"/>
          <w:sz w:val="28"/>
          <w:szCs w:val="28"/>
        </w:rPr>
        <w:t>р.п</w:t>
      </w:r>
      <w:proofErr w:type="spellEnd"/>
      <w:r w:rsidR="00895A63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. </w:t>
      </w:r>
      <w:proofErr w:type="spellStart"/>
      <w:r w:rsidR="00895A63">
        <w:rPr>
          <w:rFonts w:ascii="Times New Roman" w:hAnsi="Times New Roman" w:cs="Times New Roman"/>
          <w:color w:val="1F497D" w:themeColor="text2"/>
          <w:sz w:val="28"/>
          <w:szCs w:val="28"/>
        </w:rPr>
        <w:t>Краснообск</w:t>
      </w:r>
      <w:proofErr w:type="spellEnd"/>
    </w:p>
    <w:p w:rsidR="009634F7" w:rsidRPr="009753E0" w:rsidRDefault="009634F7" w:rsidP="009634F7">
      <w:pPr>
        <w:jc w:val="center"/>
        <w:rPr>
          <w:sz w:val="28"/>
        </w:rPr>
      </w:pPr>
    </w:p>
    <w:p w:rsidR="005B4289" w:rsidRPr="005B4289" w:rsidRDefault="005B4289" w:rsidP="005B4289">
      <w:pPr>
        <w:pStyle w:val="a6"/>
        <w:pBdr>
          <w:bottom w:val="single" w:sz="4" w:space="5" w:color="5B9BD5"/>
        </w:pBdr>
        <w:spacing w:before="0" w:after="0" w:line="240" w:lineRule="auto"/>
        <w:ind w:left="0" w:right="0" w:firstLine="142"/>
        <w:rPr>
          <w:rFonts w:ascii="Times New Roman" w:hAnsi="Times New Roman" w:cs="Times New Roman"/>
          <w:b/>
          <w:color w:val="3528E4"/>
          <w:sz w:val="24"/>
          <w:szCs w:val="24"/>
          <w:lang w:val="ru-RU"/>
        </w:rPr>
      </w:pPr>
      <w:r w:rsidRPr="005B4289">
        <w:rPr>
          <w:rFonts w:ascii="Times New Roman" w:hAnsi="Times New Roman" w:cs="Times New Roman"/>
          <w:b/>
          <w:color w:val="3528E4"/>
          <w:sz w:val="24"/>
          <w:szCs w:val="24"/>
          <w:lang w:val="ru-RU"/>
        </w:rPr>
        <w:t xml:space="preserve">ОСНОВНОЕ НАПРАВЛЕНИЕ КОНФЕРЕНЦИИ </w:t>
      </w:r>
    </w:p>
    <w:p w:rsidR="003B7666" w:rsidRPr="005B4289" w:rsidRDefault="007E216A" w:rsidP="00474B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Эпизоотология, </w:t>
      </w:r>
      <w:r w:rsidR="003B7666" w:rsidRPr="005B4289">
        <w:rPr>
          <w:rFonts w:ascii="Times New Roman" w:hAnsi="Times New Roman" w:cs="Times New Roman"/>
          <w:sz w:val="24"/>
          <w:szCs w:val="24"/>
        </w:rPr>
        <w:t>профилактика</w:t>
      </w:r>
      <w:r w:rsidR="00866C23" w:rsidRPr="005B428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5B4289">
        <w:rPr>
          <w:rFonts w:ascii="Times New Roman" w:hAnsi="Times New Roman" w:cs="Times New Roman"/>
          <w:sz w:val="24"/>
          <w:szCs w:val="24"/>
        </w:rPr>
        <w:t xml:space="preserve">иагностика, лечение болезней сельскохозяйственных животных 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866C23" w:rsidRPr="005B4289">
        <w:rPr>
          <w:rFonts w:ascii="Times New Roman" w:hAnsi="Times New Roman" w:cs="Times New Roman"/>
          <w:sz w:val="24"/>
          <w:szCs w:val="24"/>
        </w:rPr>
        <w:t xml:space="preserve">мероприятия контроля эпизоотического благополучия </w:t>
      </w:r>
    </w:p>
    <w:p w:rsidR="005B4289" w:rsidRPr="005B4289" w:rsidRDefault="005B4289" w:rsidP="005B4289">
      <w:pPr>
        <w:pStyle w:val="a6"/>
        <w:pBdr>
          <w:bottom w:val="single" w:sz="4" w:space="5" w:color="5B9BD5"/>
        </w:pBdr>
        <w:spacing w:before="0" w:after="0" w:line="240" w:lineRule="auto"/>
        <w:ind w:left="0" w:right="0" w:firstLine="142"/>
        <w:rPr>
          <w:rFonts w:ascii="Times New Roman" w:hAnsi="Times New Roman" w:cs="Times New Roman"/>
          <w:b/>
          <w:color w:val="3528E4"/>
          <w:sz w:val="24"/>
          <w:szCs w:val="24"/>
          <w:lang w:val="ru-RU"/>
        </w:rPr>
      </w:pPr>
      <w:r w:rsidRPr="005B4289">
        <w:rPr>
          <w:rFonts w:ascii="Times New Roman" w:hAnsi="Times New Roman" w:cs="Times New Roman"/>
          <w:b/>
          <w:color w:val="3528E4"/>
          <w:sz w:val="24"/>
          <w:szCs w:val="24"/>
          <w:lang w:val="ru-RU"/>
        </w:rPr>
        <w:t xml:space="preserve">ФОРМА УЧАСТИЯ В КОНФЕРЕНЦИИ </w:t>
      </w:r>
    </w:p>
    <w:p w:rsidR="00D85EA2" w:rsidRPr="005B4289" w:rsidRDefault="00D85EA2" w:rsidP="00D85EA2">
      <w:pPr>
        <w:tabs>
          <w:tab w:val="left" w:pos="3423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B4289">
        <w:rPr>
          <w:rFonts w:ascii="Times New Roman" w:hAnsi="Times New Roman" w:cs="Times New Roman"/>
          <w:sz w:val="24"/>
          <w:szCs w:val="24"/>
        </w:rPr>
        <w:t xml:space="preserve">- очное </w:t>
      </w:r>
    </w:p>
    <w:p w:rsidR="00D85EA2" w:rsidRPr="005B4289" w:rsidRDefault="00D85EA2" w:rsidP="00D85EA2">
      <w:pPr>
        <w:tabs>
          <w:tab w:val="left" w:pos="3423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B4289">
        <w:rPr>
          <w:rFonts w:ascii="Times New Roman" w:hAnsi="Times New Roman" w:cs="Times New Roman"/>
          <w:sz w:val="24"/>
          <w:szCs w:val="24"/>
        </w:rPr>
        <w:t>- дистанционное (в онлайн-режиме),</w:t>
      </w:r>
    </w:p>
    <w:p w:rsidR="00474B7C" w:rsidRPr="005B4289" w:rsidRDefault="00D85EA2" w:rsidP="00D85EA2">
      <w:pPr>
        <w:tabs>
          <w:tab w:val="left" w:pos="3423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B428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B4289">
        <w:rPr>
          <w:rFonts w:ascii="Times New Roman" w:hAnsi="Times New Roman" w:cs="Times New Roman"/>
          <w:sz w:val="24"/>
          <w:szCs w:val="24"/>
        </w:rPr>
        <w:t>заочное</w:t>
      </w:r>
      <w:proofErr w:type="gramEnd"/>
      <w:r w:rsidRPr="005B4289">
        <w:rPr>
          <w:rFonts w:ascii="Times New Roman" w:hAnsi="Times New Roman" w:cs="Times New Roman"/>
          <w:sz w:val="24"/>
          <w:szCs w:val="24"/>
        </w:rPr>
        <w:t xml:space="preserve"> </w:t>
      </w:r>
      <w:r w:rsidR="00474B7C" w:rsidRPr="005B4289">
        <w:rPr>
          <w:rFonts w:ascii="Times New Roman" w:hAnsi="Times New Roman" w:cs="Times New Roman"/>
          <w:sz w:val="24"/>
          <w:szCs w:val="24"/>
        </w:rPr>
        <w:t>(публикации).</w:t>
      </w:r>
    </w:p>
    <w:p w:rsidR="001C494A" w:rsidRPr="005B4289" w:rsidRDefault="001C494A" w:rsidP="00474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289">
        <w:rPr>
          <w:rFonts w:ascii="Times New Roman" w:hAnsi="Times New Roman" w:cs="Times New Roman"/>
          <w:sz w:val="24"/>
          <w:szCs w:val="24"/>
        </w:rPr>
        <w:t xml:space="preserve">Приглашаем принять участие в работе конференции научных </w:t>
      </w:r>
      <w:r w:rsidR="007E216A">
        <w:rPr>
          <w:rFonts w:ascii="Times New Roman" w:hAnsi="Times New Roman" w:cs="Times New Roman"/>
          <w:sz w:val="24"/>
          <w:szCs w:val="24"/>
        </w:rPr>
        <w:t>сотруд</w:t>
      </w:r>
      <w:r w:rsidRPr="005B4289">
        <w:rPr>
          <w:rFonts w:ascii="Times New Roman" w:hAnsi="Times New Roman" w:cs="Times New Roman"/>
          <w:sz w:val="24"/>
          <w:szCs w:val="24"/>
        </w:rPr>
        <w:t>ников, преподавателей, аспирантов, магистров и бакалавров ВУЗов, специалистов и руководителей АПК и коммерческих организаций.</w:t>
      </w:r>
      <w:r w:rsidR="002C51B5" w:rsidRPr="005B4289">
        <w:rPr>
          <w:rFonts w:ascii="Times New Roman" w:hAnsi="Times New Roman" w:cs="Times New Roman"/>
          <w:sz w:val="24"/>
          <w:szCs w:val="24"/>
        </w:rPr>
        <w:t xml:space="preserve"> </w:t>
      </w:r>
      <w:r w:rsidR="002C51B5" w:rsidRPr="005B4289">
        <w:rPr>
          <w:rFonts w:ascii="Times New Roman" w:hAnsi="Times New Roman" w:cs="Times New Roman"/>
          <w:b/>
          <w:sz w:val="24"/>
          <w:szCs w:val="24"/>
        </w:rPr>
        <w:t>Проезд и проживание участников конференции осуществляется за счет направляющей стороны</w:t>
      </w:r>
      <w:r w:rsidR="002C51B5" w:rsidRPr="005B4289">
        <w:rPr>
          <w:rFonts w:ascii="Times New Roman" w:hAnsi="Times New Roman" w:cs="Times New Roman"/>
          <w:sz w:val="24"/>
          <w:szCs w:val="24"/>
        </w:rPr>
        <w:t>.</w:t>
      </w:r>
    </w:p>
    <w:p w:rsidR="001E6F7D" w:rsidRPr="00486A28" w:rsidRDefault="001E6F7D" w:rsidP="001E6F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5B4289">
        <w:rPr>
          <w:rFonts w:ascii="Times New Roman" w:hAnsi="Times New Roman" w:cs="Times New Roman"/>
          <w:color w:val="000000"/>
          <w:sz w:val="24"/>
          <w:szCs w:val="24"/>
        </w:rPr>
        <w:t>Информация о проведении конференции размещена на сайте</w:t>
      </w:r>
      <w:r w:rsidRPr="005B4289">
        <w:rPr>
          <w:rFonts w:ascii="Times New Roman" w:hAnsi="Times New Roman" w:cs="Times New Roman"/>
          <w:sz w:val="24"/>
          <w:szCs w:val="24"/>
        </w:rPr>
        <w:t xml:space="preserve"> СФНЦА РАН: </w:t>
      </w:r>
      <w:hyperlink r:id="rId11" w:history="1">
        <w:r w:rsidR="00486A28" w:rsidRPr="00A21CF7">
          <w:rPr>
            <w:rStyle w:val="a4"/>
            <w:rFonts w:ascii="Times New Roman" w:hAnsi="Times New Roman" w:cs="Times New Roman"/>
            <w:sz w:val="24"/>
            <w:szCs w:val="24"/>
          </w:rPr>
          <w:t>https://sfsca.ru</w:t>
        </w:r>
      </w:hyperlink>
    </w:p>
    <w:p w:rsidR="00486A28" w:rsidRPr="00486A28" w:rsidRDefault="00486A28" w:rsidP="001E6F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37C4C" w:rsidRPr="005B4289" w:rsidRDefault="00A37C4C" w:rsidP="005B4289">
      <w:pPr>
        <w:pStyle w:val="a6"/>
        <w:pBdr>
          <w:bottom w:val="single" w:sz="4" w:space="5" w:color="5B9BD5"/>
        </w:pBdr>
        <w:spacing w:before="0" w:after="0" w:line="240" w:lineRule="auto"/>
        <w:ind w:left="0" w:right="0" w:firstLine="142"/>
        <w:rPr>
          <w:rFonts w:ascii="Times New Roman" w:hAnsi="Times New Roman" w:cs="Times New Roman"/>
          <w:b/>
          <w:color w:val="3528E4"/>
          <w:sz w:val="24"/>
          <w:szCs w:val="24"/>
          <w:lang w:val="ru-RU"/>
        </w:rPr>
      </w:pPr>
      <w:r w:rsidRPr="005B4289">
        <w:rPr>
          <w:rFonts w:ascii="Times New Roman" w:hAnsi="Times New Roman" w:cs="Times New Roman"/>
          <w:b/>
          <w:color w:val="3528E4"/>
          <w:sz w:val="24"/>
          <w:szCs w:val="24"/>
          <w:lang w:val="ru-RU"/>
        </w:rPr>
        <w:t>ОРГАНИЗАЦИОННЫЙ КОМИТЕТ</w:t>
      </w:r>
    </w:p>
    <w:p w:rsidR="001E6F7D" w:rsidRPr="005B4289" w:rsidRDefault="001E6F7D" w:rsidP="004D6B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B4289">
        <w:rPr>
          <w:rFonts w:ascii="Times New Roman" w:hAnsi="Times New Roman" w:cs="Times New Roman"/>
          <w:b/>
          <w:sz w:val="24"/>
          <w:szCs w:val="24"/>
        </w:rPr>
        <w:t>Голохваст</w:t>
      </w:r>
      <w:proofErr w:type="spellEnd"/>
      <w:r w:rsidRPr="005B4289">
        <w:rPr>
          <w:rFonts w:ascii="Times New Roman" w:hAnsi="Times New Roman" w:cs="Times New Roman"/>
          <w:b/>
          <w:sz w:val="24"/>
          <w:szCs w:val="24"/>
        </w:rPr>
        <w:t xml:space="preserve"> Кирилл Сергеевич</w:t>
      </w:r>
      <w:r w:rsidRPr="005B4289">
        <w:rPr>
          <w:rFonts w:ascii="Times New Roman" w:hAnsi="Times New Roman" w:cs="Times New Roman"/>
          <w:sz w:val="24"/>
          <w:szCs w:val="24"/>
        </w:rPr>
        <w:t>, директор СФНЦА РАН, чл.-корр. РАО, проф. РАН</w:t>
      </w:r>
      <w:r w:rsidR="004D6B5C" w:rsidRPr="005B4289">
        <w:rPr>
          <w:rFonts w:ascii="Times New Roman" w:hAnsi="Times New Roman" w:cs="Times New Roman"/>
          <w:sz w:val="24"/>
          <w:szCs w:val="24"/>
        </w:rPr>
        <w:t>;</w:t>
      </w:r>
      <w:r w:rsidRPr="005B42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7E216A" w:rsidRPr="005B4289" w:rsidRDefault="007E216A" w:rsidP="007E2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216A">
        <w:rPr>
          <w:rFonts w:ascii="Times New Roman" w:hAnsi="Times New Roman" w:cs="Times New Roman"/>
          <w:b/>
          <w:sz w:val="24"/>
          <w:szCs w:val="24"/>
        </w:rPr>
        <w:t>Шинделов</w:t>
      </w:r>
      <w:proofErr w:type="spellEnd"/>
      <w:r w:rsidRPr="007E216A">
        <w:rPr>
          <w:rFonts w:ascii="Times New Roman" w:hAnsi="Times New Roman" w:cs="Times New Roman"/>
          <w:b/>
          <w:sz w:val="24"/>
          <w:szCs w:val="24"/>
        </w:rPr>
        <w:t xml:space="preserve"> Андрей Викторович </w:t>
      </w:r>
      <w:r w:rsidRPr="007E216A">
        <w:rPr>
          <w:rFonts w:ascii="Times New Roman" w:hAnsi="Times New Roman" w:cs="Times New Roman"/>
          <w:sz w:val="24"/>
          <w:szCs w:val="24"/>
        </w:rPr>
        <w:t xml:space="preserve">– </w:t>
      </w:r>
      <w:r w:rsidR="000E2263">
        <w:rPr>
          <w:rFonts w:ascii="Times New Roman" w:hAnsi="Times New Roman" w:cs="Times New Roman"/>
          <w:sz w:val="24"/>
          <w:szCs w:val="24"/>
        </w:rPr>
        <w:t xml:space="preserve">заместитель председателя правительства, </w:t>
      </w:r>
      <w:r w:rsidRPr="007E216A">
        <w:rPr>
          <w:rFonts w:ascii="Times New Roman" w:hAnsi="Times New Roman" w:cs="Times New Roman"/>
          <w:sz w:val="24"/>
          <w:szCs w:val="24"/>
        </w:rPr>
        <w:t xml:space="preserve">министр сельского хозяйства Новосибирской области, канд. </w:t>
      </w:r>
      <w:proofErr w:type="spellStart"/>
      <w:r w:rsidRPr="007E216A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Pr="007E216A">
        <w:rPr>
          <w:rFonts w:ascii="Times New Roman" w:hAnsi="Times New Roman" w:cs="Times New Roman"/>
          <w:sz w:val="24"/>
          <w:szCs w:val="24"/>
        </w:rPr>
        <w:t>. наук, доц.;</w:t>
      </w:r>
    </w:p>
    <w:p w:rsidR="001E6F7D" w:rsidRPr="005B4289" w:rsidRDefault="001E6F7D" w:rsidP="004D6B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289">
        <w:rPr>
          <w:rFonts w:ascii="Times New Roman" w:hAnsi="Times New Roman" w:cs="Times New Roman"/>
          <w:b/>
          <w:sz w:val="24"/>
          <w:szCs w:val="24"/>
        </w:rPr>
        <w:t>Донченко Александр Семенович</w:t>
      </w:r>
      <w:r w:rsidRPr="005B4289">
        <w:rPr>
          <w:rFonts w:ascii="Times New Roman" w:hAnsi="Times New Roman" w:cs="Times New Roman"/>
          <w:sz w:val="24"/>
          <w:szCs w:val="24"/>
        </w:rPr>
        <w:t xml:space="preserve">, руководитель </w:t>
      </w:r>
      <w:proofErr w:type="spellStart"/>
      <w:r w:rsidRPr="005B4289">
        <w:rPr>
          <w:rFonts w:ascii="Times New Roman" w:hAnsi="Times New Roman" w:cs="Times New Roman"/>
          <w:sz w:val="24"/>
          <w:szCs w:val="24"/>
        </w:rPr>
        <w:t>ИЭВСиДВ</w:t>
      </w:r>
      <w:proofErr w:type="spellEnd"/>
      <w:r w:rsidRPr="005B4289">
        <w:rPr>
          <w:rFonts w:ascii="Times New Roman" w:hAnsi="Times New Roman" w:cs="Times New Roman"/>
          <w:sz w:val="24"/>
          <w:szCs w:val="24"/>
        </w:rPr>
        <w:t xml:space="preserve"> СФНЦА РАН, акад. РАН</w:t>
      </w:r>
      <w:r w:rsidR="004D6B5C" w:rsidRPr="005B4289">
        <w:rPr>
          <w:rFonts w:ascii="Times New Roman" w:hAnsi="Times New Roman" w:cs="Times New Roman"/>
          <w:sz w:val="24"/>
          <w:szCs w:val="24"/>
        </w:rPr>
        <w:t>;</w:t>
      </w:r>
    </w:p>
    <w:p w:rsidR="001E6F7D" w:rsidRPr="005B4289" w:rsidRDefault="001E6F7D" w:rsidP="004D6B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4289">
        <w:rPr>
          <w:rFonts w:ascii="Times New Roman" w:hAnsi="Times New Roman" w:cs="Times New Roman"/>
          <w:b/>
          <w:sz w:val="24"/>
          <w:szCs w:val="24"/>
        </w:rPr>
        <w:t>Гулюкин</w:t>
      </w:r>
      <w:proofErr w:type="spellEnd"/>
      <w:r w:rsidRPr="005B4289">
        <w:rPr>
          <w:rFonts w:ascii="Times New Roman" w:hAnsi="Times New Roman" w:cs="Times New Roman"/>
          <w:b/>
          <w:sz w:val="24"/>
          <w:szCs w:val="24"/>
        </w:rPr>
        <w:t xml:space="preserve"> Александр Михайлович</w:t>
      </w:r>
      <w:r w:rsidRPr="005B4289">
        <w:rPr>
          <w:rFonts w:ascii="Times New Roman" w:hAnsi="Times New Roman" w:cs="Times New Roman"/>
          <w:sz w:val="24"/>
          <w:szCs w:val="24"/>
        </w:rPr>
        <w:t xml:space="preserve">, </w:t>
      </w:r>
      <w:r w:rsidR="000F4566" w:rsidRPr="005B4289">
        <w:rPr>
          <w:rFonts w:ascii="Times New Roman" w:hAnsi="Times New Roman" w:cs="Times New Roman"/>
          <w:sz w:val="24"/>
          <w:szCs w:val="24"/>
        </w:rPr>
        <w:t>директор ФГБНУ ФНЦ ВИЭВ РАН, чл.-корр. РАН</w:t>
      </w:r>
      <w:r w:rsidR="004D6B5C" w:rsidRPr="005B4289">
        <w:rPr>
          <w:rFonts w:ascii="Times New Roman" w:hAnsi="Times New Roman" w:cs="Times New Roman"/>
          <w:sz w:val="24"/>
          <w:szCs w:val="24"/>
        </w:rPr>
        <w:t>;</w:t>
      </w:r>
    </w:p>
    <w:p w:rsidR="001E6F7D" w:rsidRPr="005B4289" w:rsidRDefault="001E6F7D" w:rsidP="004D6B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289">
        <w:rPr>
          <w:rFonts w:ascii="Times New Roman" w:hAnsi="Times New Roman" w:cs="Times New Roman"/>
          <w:b/>
          <w:sz w:val="24"/>
          <w:szCs w:val="24"/>
        </w:rPr>
        <w:t xml:space="preserve">Рудой Евгений Владимирович, </w:t>
      </w:r>
      <w:r w:rsidRPr="005B4289">
        <w:rPr>
          <w:rFonts w:ascii="Times New Roman" w:hAnsi="Times New Roman" w:cs="Times New Roman"/>
          <w:sz w:val="24"/>
          <w:szCs w:val="24"/>
        </w:rPr>
        <w:t>ректор ФГБОУ ВО НГАУ, чл.-корр. РАН</w:t>
      </w:r>
      <w:r w:rsidR="004D6B5C" w:rsidRPr="005B4289">
        <w:rPr>
          <w:rFonts w:ascii="Times New Roman" w:hAnsi="Times New Roman" w:cs="Times New Roman"/>
          <w:sz w:val="24"/>
          <w:szCs w:val="24"/>
        </w:rPr>
        <w:t>;</w:t>
      </w:r>
    </w:p>
    <w:p w:rsidR="001E6F7D" w:rsidRPr="005B4289" w:rsidRDefault="001E6F7D" w:rsidP="004D6B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289">
        <w:rPr>
          <w:rFonts w:ascii="Times New Roman" w:hAnsi="Times New Roman" w:cs="Times New Roman"/>
          <w:b/>
          <w:sz w:val="24"/>
          <w:szCs w:val="24"/>
        </w:rPr>
        <w:t xml:space="preserve">Захаренко Александр Михайлович, </w:t>
      </w:r>
      <w:r w:rsidRPr="005B4289">
        <w:rPr>
          <w:rFonts w:ascii="Times New Roman" w:hAnsi="Times New Roman" w:cs="Times New Roman"/>
          <w:sz w:val="24"/>
          <w:szCs w:val="24"/>
        </w:rPr>
        <w:t>зам</w:t>
      </w:r>
      <w:r w:rsidR="000F4566" w:rsidRPr="005B4289">
        <w:rPr>
          <w:rFonts w:ascii="Times New Roman" w:hAnsi="Times New Roman" w:cs="Times New Roman"/>
          <w:sz w:val="24"/>
          <w:szCs w:val="24"/>
        </w:rPr>
        <w:t>.</w:t>
      </w:r>
      <w:r w:rsidRPr="005B4289">
        <w:rPr>
          <w:rFonts w:ascii="Times New Roman" w:hAnsi="Times New Roman" w:cs="Times New Roman"/>
          <w:sz w:val="24"/>
          <w:szCs w:val="24"/>
        </w:rPr>
        <w:t xml:space="preserve"> директора СФНЦА РАН по научно-технической работе, к</w:t>
      </w:r>
      <w:r w:rsidR="000F4566" w:rsidRPr="005B4289">
        <w:rPr>
          <w:rFonts w:ascii="Times New Roman" w:hAnsi="Times New Roman" w:cs="Times New Roman"/>
          <w:sz w:val="24"/>
          <w:szCs w:val="24"/>
        </w:rPr>
        <w:t>анд</w:t>
      </w:r>
      <w:r w:rsidRPr="005B4289">
        <w:rPr>
          <w:rFonts w:ascii="Times New Roman" w:hAnsi="Times New Roman" w:cs="Times New Roman"/>
          <w:sz w:val="24"/>
          <w:szCs w:val="24"/>
        </w:rPr>
        <w:t>.</w:t>
      </w:r>
      <w:r w:rsidR="000F4566" w:rsidRPr="005B4289">
        <w:rPr>
          <w:rFonts w:ascii="Times New Roman" w:hAnsi="Times New Roman" w:cs="Times New Roman"/>
          <w:sz w:val="24"/>
          <w:szCs w:val="24"/>
        </w:rPr>
        <w:t xml:space="preserve"> </w:t>
      </w:r>
      <w:r w:rsidRPr="005B4289">
        <w:rPr>
          <w:rFonts w:ascii="Times New Roman" w:hAnsi="Times New Roman" w:cs="Times New Roman"/>
          <w:sz w:val="24"/>
          <w:szCs w:val="24"/>
        </w:rPr>
        <w:t>х</w:t>
      </w:r>
      <w:r w:rsidR="000F4566" w:rsidRPr="005B4289">
        <w:rPr>
          <w:rFonts w:ascii="Times New Roman" w:hAnsi="Times New Roman" w:cs="Times New Roman"/>
          <w:sz w:val="24"/>
          <w:szCs w:val="24"/>
        </w:rPr>
        <w:t>им</w:t>
      </w:r>
      <w:r w:rsidRPr="005B4289">
        <w:rPr>
          <w:rFonts w:ascii="Times New Roman" w:hAnsi="Times New Roman" w:cs="Times New Roman"/>
          <w:sz w:val="24"/>
          <w:szCs w:val="24"/>
        </w:rPr>
        <w:t>.</w:t>
      </w:r>
      <w:r w:rsidR="000F4566" w:rsidRPr="005B4289">
        <w:rPr>
          <w:rFonts w:ascii="Times New Roman" w:hAnsi="Times New Roman" w:cs="Times New Roman"/>
          <w:sz w:val="24"/>
          <w:szCs w:val="24"/>
        </w:rPr>
        <w:t xml:space="preserve"> </w:t>
      </w:r>
      <w:r w:rsidRPr="005B4289">
        <w:rPr>
          <w:rFonts w:ascii="Times New Roman" w:hAnsi="Times New Roman" w:cs="Times New Roman"/>
          <w:sz w:val="24"/>
          <w:szCs w:val="24"/>
        </w:rPr>
        <w:t>н</w:t>
      </w:r>
      <w:r w:rsidR="000F4566" w:rsidRPr="005B4289">
        <w:rPr>
          <w:rFonts w:ascii="Times New Roman" w:hAnsi="Times New Roman" w:cs="Times New Roman"/>
          <w:sz w:val="24"/>
          <w:szCs w:val="24"/>
        </w:rPr>
        <w:t>аук</w:t>
      </w:r>
      <w:r w:rsidR="004D6B5C" w:rsidRPr="005B4289">
        <w:rPr>
          <w:rFonts w:ascii="Times New Roman" w:hAnsi="Times New Roman" w:cs="Times New Roman"/>
          <w:sz w:val="24"/>
          <w:szCs w:val="24"/>
        </w:rPr>
        <w:t>;</w:t>
      </w:r>
    </w:p>
    <w:p w:rsidR="004D6B5C" w:rsidRPr="005B4289" w:rsidRDefault="004D6B5C" w:rsidP="004D6B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289">
        <w:rPr>
          <w:rFonts w:ascii="Times New Roman" w:hAnsi="Times New Roman" w:cs="Times New Roman"/>
          <w:b/>
          <w:sz w:val="24"/>
          <w:szCs w:val="24"/>
        </w:rPr>
        <w:t>Рожков Олег Александрович</w:t>
      </w:r>
      <w:r w:rsidRPr="005B4289">
        <w:rPr>
          <w:rFonts w:ascii="Times New Roman" w:hAnsi="Times New Roman" w:cs="Times New Roman"/>
          <w:sz w:val="24"/>
          <w:szCs w:val="24"/>
        </w:rPr>
        <w:t>, начальник Управления ветеринарии Новосибирской области, канд. ветеринар</w:t>
      </w:r>
      <w:proofErr w:type="gramStart"/>
      <w:r w:rsidRPr="005B428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B42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4289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5B4289">
        <w:rPr>
          <w:rFonts w:ascii="Times New Roman" w:hAnsi="Times New Roman" w:cs="Times New Roman"/>
          <w:sz w:val="24"/>
          <w:szCs w:val="24"/>
        </w:rPr>
        <w:t>аук;</w:t>
      </w:r>
    </w:p>
    <w:p w:rsidR="004D6B5C" w:rsidRPr="005B4289" w:rsidRDefault="004D6B5C" w:rsidP="004D6B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289">
        <w:rPr>
          <w:rFonts w:ascii="Times New Roman" w:hAnsi="Times New Roman" w:cs="Times New Roman"/>
          <w:b/>
          <w:sz w:val="24"/>
          <w:szCs w:val="24"/>
        </w:rPr>
        <w:t>Азаренко Владимир Витальевич</w:t>
      </w:r>
      <w:r w:rsidRPr="005B4289">
        <w:rPr>
          <w:rFonts w:ascii="Times New Roman" w:hAnsi="Times New Roman" w:cs="Times New Roman"/>
          <w:sz w:val="24"/>
          <w:szCs w:val="24"/>
        </w:rPr>
        <w:t xml:space="preserve"> – академик-секретарь отделения аграрных наук НАН Беларуси, чл.-корр. НАН Беларуси;</w:t>
      </w:r>
    </w:p>
    <w:p w:rsidR="004D6B5C" w:rsidRPr="005B4289" w:rsidRDefault="004D6B5C" w:rsidP="004D6B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4289">
        <w:rPr>
          <w:rFonts w:ascii="Times New Roman" w:hAnsi="Times New Roman" w:cs="Times New Roman"/>
          <w:b/>
          <w:sz w:val="24"/>
          <w:szCs w:val="24"/>
        </w:rPr>
        <w:t>Бакей</w:t>
      </w:r>
      <w:proofErr w:type="spellEnd"/>
      <w:r w:rsidRPr="005B42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4289">
        <w:rPr>
          <w:rFonts w:ascii="Times New Roman" w:hAnsi="Times New Roman" w:cs="Times New Roman"/>
          <w:b/>
          <w:sz w:val="24"/>
          <w:szCs w:val="24"/>
        </w:rPr>
        <w:t>Агипар</w:t>
      </w:r>
      <w:proofErr w:type="spellEnd"/>
      <w:r w:rsidRPr="005B4289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642715" w:rsidRPr="005B4289">
        <w:rPr>
          <w:rFonts w:ascii="Times New Roman" w:hAnsi="Times New Roman" w:cs="Times New Roman"/>
          <w:sz w:val="24"/>
          <w:szCs w:val="24"/>
        </w:rPr>
        <w:t>президент Монгольской академии аграрных наук (МААН), акад. МААН</w:t>
      </w:r>
      <w:r w:rsidR="007E216A">
        <w:rPr>
          <w:rFonts w:ascii="Times New Roman" w:hAnsi="Times New Roman" w:cs="Times New Roman"/>
          <w:sz w:val="24"/>
          <w:szCs w:val="24"/>
        </w:rPr>
        <w:t>;</w:t>
      </w:r>
    </w:p>
    <w:p w:rsidR="00EE0E1A" w:rsidRPr="005B4289" w:rsidRDefault="00EE0E1A" w:rsidP="00EE0E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1B02">
        <w:rPr>
          <w:rFonts w:ascii="Times New Roman" w:hAnsi="Times New Roman" w:cs="Times New Roman"/>
          <w:b/>
          <w:color w:val="000000"/>
          <w:sz w:val="24"/>
          <w:szCs w:val="24"/>
        </w:rPr>
        <w:t>Рустамова</w:t>
      </w:r>
      <w:proofErr w:type="spellEnd"/>
      <w:r w:rsidRPr="00471B0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71B02">
        <w:rPr>
          <w:rFonts w:ascii="Times New Roman" w:hAnsi="Times New Roman" w:cs="Times New Roman"/>
          <w:b/>
          <w:color w:val="000000"/>
          <w:sz w:val="24"/>
          <w:szCs w:val="24"/>
        </w:rPr>
        <w:t>Сиала</w:t>
      </w:r>
      <w:proofErr w:type="spellEnd"/>
      <w:r w:rsidRPr="00471B0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71B02">
        <w:rPr>
          <w:rFonts w:ascii="Times New Roman" w:hAnsi="Times New Roman" w:cs="Times New Roman"/>
          <w:b/>
          <w:color w:val="000000"/>
          <w:sz w:val="24"/>
          <w:szCs w:val="24"/>
        </w:rPr>
        <w:t>Исмаил</w:t>
      </w:r>
      <w:r w:rsidR="00471B02" w:rsidRPr="00471B02">
        <w:rPr>
          <w:rFonts w:ascii="Times New Roman" w:hAnsi="Times New Roman" w:cs="Times New Roman"/>
          <w:b/>
          <w:color w:val="000000"/>
          <w:sz w:val="24"/>
          <w:szCs w:val="24"/>
        </w:rPr>
        <w:t>овн</w:t>
      </w:r>
      <w:r w:rsidRPr="00471B02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proofErr w:type="spellEnd"/>
      <w:r w:rsidRPr="00471B02">
        <w:rPr>
          <w:rFonts w:ascii="Times New Roman" w:hAnsi="Times New Roman" w:cs="Times New Roman"/>
          <w:b/>
          <w:sz w:val="24"/>
          <w:szCs w:val="24"/>
        </w:rPr>
        <w:t>,</w:t>
      </w:r>
      <w:r w:rsidRPr="00471B02">
        <w:rPr>
          <w:rFonts w:ascii="Times New Roman" w:hAnsi="Times New Roman" w:cs="Times New Roman"/>
          <w:sz w:val="24"/>
          <w:szCs w:val="24"/>
        </w:rPr>
        <w:t xml:space="preserve"> директор </w:t>
      </w:r>
      <w:proofErr w:type="spellStart"/>
      <w:r w:rsidRPr="00471B02">
        <w:rPr>
          <w:rFonts w:ascii="Times New Roman" w:hAnsi="Times New Roman" w:cs="Times New Roman"/>
          <w:sz w:val="24"/>
          <w:szCs w:val="24"/>
        </w:rPr>
        <w:t>КазНИВИ</w:t>
      </w:r>
      <w:proofErr w:type="spellEnd"/>
      <w:r w:rsidRPr="00471B02">
        <w:rPr>
          <w:rFonts w:ascii="Times New Roman" w:hAnsi="Times New Roman" w:cs="Times New Roman"/>
          <w:sz w:val="24"/>
          <w:szCs w:val="24"/>
        </w:rPr>
        <w:t xml:space="preserve"> (Азербайджан)</w:t>
      </w:r>
      <w:r w:rsidR="00471B02" w:rsidRPr="00471B02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</w:p>
    <w:p w:rsidR="007E216A" w:rsidRPr="005B4289" w:rsidRDefault="007E216A" w:rsidP="007E2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4289">
        <w:rPr>
          <w:rFonts w:ascii="Times New Roman" w:hAnsi="Times New Roman" w:cs="Times New Roman"/>
          <w:b/>
          <w:sz w:val="24"/>
          <w:szCs w:val="24"/>
        </w:rPr>
        <w:t>Касенов</w:t>
      </w:r>
      <w:proofErr w:type="spellEnd"/>
      <w:r w:rsidRPr="005B42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4289">
        <w:rPr>
          <w:rFonts w:ascii="Times New Roman" w:hAnsi="Times New Roman" w:cs="Times New Roman"/>
          <w:b/>
          <w:sz w:val="24"/>
          <w:szCs w:val="24"/>
        </w:rPr>
        <w:t>Мархабат</w:t>
      </w:r>
      <w:proofErr w:type="spellEnd"/>
      <w:r w:rsidRPr="005B42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4289">
        <w:rPr>
          <w:rFonts w:ascii="Times New Roman" w:hAnsi="Times New Roman" w:cs="Times New Roman"/>
          <w:b/>
          <w:sz w:val="24"/>
          <w:szCs w:val="24"/>
        </w:rPr>
        <w:t>Мелисбекович</w:t>
      </w:r>
      <w:proofErr w:type="spellEnd"/>
      <w:r w:rsidRPr="005B4289">
        <w:rPr>
          <w:rFonts w:ascii="Times New Roman" w:hAnsi="Times New Roman" w:cs="Times New Roman"/>
          <w:b/>
          <w:sz w:val="24"/>
          <w:szCs w:val="24"/>
        </w:rPr>
        <w:t>,</w:t>
      </w:r>
      <w:r w:rsidRPr="005B4289">
        <w:rPr>
          <w:rFonts w:ascii="Times New Roman" w:hAnsi="Times New Roman" w:cs="Times New Roman"/>
          <w:sz w:val="24"/>
          <w:szCs w:val="24"/>
        </w:rPr>
        <w:t xml:space="preserve"> генеральный директор </w:t>
      </w:r>
      <w:proofErr w:type="spellStart"/>
      <w:r w:rsidRPr="005B4289">
        <w:rPr>
          <w:rFonts w:ascii="Times New Roman" w:hAnsi="Times New Roman" w:cs="Times New Roman"/>
          <w:sz w:val="24"/>
          <w:szCs w:val="24"/>
        </w:rPr>
        <w:t>КазНИВИ</w:t>
      </w:r>
      <w:proofErr w:type="spellEnd"/>
      <w:r w:rsidRPr="005B4289">
        <w:rPr>
          <w:rFonts w:ascii="Times New Roman" w:hAnsi="Times New Roman" w:cs="Times New Roman"/>
          <w:sz w:val="24"/>
          <w:szCs w:val="24"/>
        </w:rPr>
        <w:t xml:space="preserve"> (Казахстан), проф.</w:t>
      </w:r>
    </w:p>
    <w:p w:rsidR="003075E3" w:rsidRDefault="003075E3" w:rsidP="00474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C4C" w:rsidRPr="005B4289" w:rsidRDefault="00A37C4C" w:rsidP="00A37C4C">
      <w:pPr>
        <w:pStyle w:val="a6"/>
        <w:pBdr>
          <w:bottom w:val="single" w:sz="4" w:space="5" w:color="5B9BD5"/>
        </w:pBdr>
        <w:spacing w:before="0" w:after="0" w:line="240" w:lineRule="auto"/>
        <w:ind w:left="0" w:right="0" w:firstLine="357"/>
        <w:rPr>
          <w:rFonts w:ascii="Times New Roman" w:hAnsi="Times New Roman" w:cs="Times New Roman"/>
          <w:b/>
          <w:color w:val="3528E4"/>
          <w:sz w:val="24"/>
          <w:szCs w:val="24"/>
          <w:lang w:val="ru-RU"/>
        </w:rPr>
      </w:pPr>
      <w:r w:rsidRPr="005B4289">
        <w:rPr>
          <w:rFonts w:ascii="Times New Roman" w:hAnsi="Times New Roman" w:cs="Times New Roman"/>
          <w:b/>
          <w:color w:val="3528E4"/>
          <w:sz w:val="24"/>
          <w:szCs w:val="24"/>
          <w:lang w:val="ru-RU"/>
        </w:rPr>
        <w:t>МЕСТО ПРОВЕДЕНИЯ КОНФЕРЕНЦИИ</w:t>
      </w:r>
    </w:p>
    <w:p w:rsidR="00895A63" w:rsidRPr="005B4289" w:rsidRDefault="007E216A" w:rsidP="00895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289">
        <w:rPr>
          <w:rFonts w:ascii="Times New Roman" w:hAnsi="Times New Roman" w:cs="Times New Roman"/>
          <w:sz w:val="24"/>
          <w:szCs w:val="24"/>
        </w:rPr>
        <w:t>СФНЦА РАН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0302F0" w:rsidRPr="005B42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075E3" w:rsidRPr="005B4289">
        <w:rPr>
          <w:rFonts w:ascii="Times New Roman" w:hAnsi="Times New Roman" w:cs="Times New Roman"/>
          <w:sz w:val="24"/>
          <w:szCs w:val="24"/>
        </w:rPr>
        <w:t>Новосибирская</w:t>
      </w:r>
      <w:proofErr w:type="gramEnd"/>
      <w:r w:rsidR="003075E3" w:rsidRPr="005B4289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="003075E3" w:rsidRPr="005B4289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="003075E3" w:rsidRPr="005B42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075E3" w:rsidRPr="005B4289">
        <w:rPr>
          <w:rFonts w:ascii="Times New Roman" w:hAnsi="Times New Roman" w:cs="Times New Roman"/>
          <w:sz w:val="24"/>
          <w:szCs w:val="24"/>
        </w:rPr>
        <w:t>Краснообск</w:t>
      </w:r>
      <w:proofErr w:type="spellEnd"/>
      <w:r w:rsidR="003075E3" w:rsidRPr="005B4289">
        <w:rPr>
          <w:rFonts w:ascii="Times New Roman" w:hAnsi="Times New Roman" w:cs="Times New Roman"/>
          <w:sz w:val="24"/>
          <w:szCs w:val="24"/>
        </w:rPr>
        <w:t xml:space="preserve">, </w:t>
      </w:r>
      <w:r w:rsidR="00895A63" w:rsidRPr="005B4289">
        <w:rPr>
          <w:rFonts w:ascii="Times New Roman" w:hAnsi="Times New Roman" w:cs="Times New Roman"/>
          <w:sz w:val="24"/>
          <w:szCs w:val="24"/>
        </w:rPr>
        <w:t>ул. </w:t>
      </w:r>
      <w:proofErr w:type="gramStart"/>
      <w:r w:rsidR="00895A63" w:rsidRPr="005B4289"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 w:rsidR="00895A63" w:rsidRPr="005B4289">
        <w:rPr>
          <w:rFonts w:ascii="Times New Roman" w:hAnsi="Times New Roman" w:cs="Times New Roman"/>
          <w:sz w:val="24"/>
          <w:szCs w:val="24"/>
        </w:rPr>
        <w:t xml:space="preserve">, 2Б, Дом Ученых, </w:t>
      </w:r>
    </w:p>
    <w:p w:rsidR="00895A63" w:rsidRPr="005B4289" w:rsidRDefault="007E216A" w:rsidP="00895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289">
        <w:rPr>
          <w:rFonts w:ascii="Times New Roman" w:hAnsi="Times New Roman" w:cs="Times New Roman"/>
          <w:sz w:val="24"/>
          <w:szCs w:val="24"/>
        </w:rPr>
        <w:t xml:space="preserve">ФГБОУ ВО НГАУ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895A63" w:rsidRPr="005B4289">
        <w:rPr>
          <w:rFonts w:ascii="Times New Roman" w:hAnsi="Times New Roman" w:cs="Times New Roman"/>
          <w:sz w:val="24"/>
          <w:szCs w:val="24"/>
        </w:rPr>
        <w:t>г. Но</w:t>
      </w:r>
      <w:r>
        <w:rPr>
          <w:rFonts w:ascii="Times New Roman" w:hAnsi="Times New Roman" w:cs="Times New Roman"/>
          <w:sz w:val="24"/>
          <w:szCs w:val="24"/>
        </w:rPr>
        <w:t>восибирск, ул. Добролюбова 160.</w:t>
      </w:r>
    </w:p>
    <w:p w:rsidR="003075E3" w:rsidRPr="005B4289" w:rsidRDefault="003075E3" w:rsidP="00474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289">
        <w:rPr>
          <w:rFonts w:ascii="Times New Roman" w:hAnsi="Times New Roman" w:cs="Times New Roman"/>
          <w:sz w:val="24"/>
          <w:szCs w:val="24"/>
        </w:rPr>
        <w:t>Адрес оргкомитета:</w:t>
      </w:r>
      <w:r w:rsidR="00895A63" w:rsidRPr="005B4289">
        <w:rPr>
          <w:rFonts w:ascii="Times New Roman" w:hAnsi="Times New Roman" w:cs="Times New Roman"/>
          <w:sz w:val="24"/>
          <w:szCs w:val="24"/>
        </w:rPr>
        <w:t xml:space="preserve"> </w:t>
      </w:r>
      <w:r w:rsidRPr="005B4289">
        <w:rPr>
          <w:rFonts w:ascii="Times New Roman" w:hAnsi="Times New Roman" w:cs="Times New Roman"/>
          <w:sz w:val="24"/>
          <w:szCs w:val="24"/>
        </w:rPr>
        <w:t xml:space="preserve">630501, </w:t>
      </w:r>
      <w:proofErr w:type="gramStart"/>
      <w:r w:rsidRPr="005B4289">
        <w:rPr>
          <w:rFonts w:ascii="Times New Roman" w:hAnsi="Times New Roman" w:cs="Times New Roman"/>
          <w:sz w:val="24"/>
          <w:szCs w:val="24"/>
        </w:rPr>
        <w:t>Новосибирская</w:t>
      </w:r>
      <w:proofErr w:type="gramEnd"/>
      <w:r w:rsidRPr="005B4289">
        <w:rPr>
          <w:rFonts w:ascii="Times New Roman" w:hAnsi="Times New Roman" w:cs="Times New Roman"/>
          <w:sz w:val="24"/>
          <w:szCs w:val="24"/>
        </w:rPr>
        <w:t xml:space="preserve"> </w:t>
      </w:r>
      <w:r w:rsidR="00895A63" w:rsidRPr="005B4289">
        <w:rPr>
          <w:rFonts w:ascii="Times New Roman" w:hAnsi="Times New Roman" w:cs="Times New Roman"/>
          <w:sz w:val="24"/>
          <w:szCs w:val="24"/>
        </w:rPr>
        <w:t xml:space="preserve">обл., </w:t>
      </w:r>
      <w:proofErr w:type="spellStart"/>
      <w:r w:rsidR="00895A63" w:rsidRPr="005B4289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="00895A63" w:rsidRPr="005B42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95A63" w:rsidRPr="005B4289">
        <w:rPr>
          <w:rFonts w:ascii="Times New Roman" w:hAnsi="Times New Roman" w:cs="Times New Roman"/>
          <w:sz w:val="24"/>
          <w:szCs w:val="24"/>
        </w:rPr>
        <w:t>Краснообск</w:t>
      </w:r>
      <w:proofErr w:type="spellEnd"/>
      <w:r w:rsidR="00895A63" w:rsidRPr="005B4289">
        <w:rPr>
          <w:rFonts w:ascii="Times New Roman" w:hAnsi="Times New Roman" w:cs="Times New Roman"/>
          <w:sz w:val="24"/>
          <w:szCs w:val="24"/>
        </w:rPr>
        <w:t>, ул. </w:t>
      </w:r>
      <w:proofErr w:type="gramStart"/>
      <w:r w:rsidRPr="005B4289"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 w:rsidR="00895A63" w:rsidRPr="005B4289">
        <w:rPr>
          <w:rFonts w:ascii="Times New Roman" w:hAnsi="Times New Roman" w:cs="Times New Roman"/>
          <w:sz w:val="24"/>
          <w:szCs w:val="24"/>
        </w:rPr>
        <w:t>,</w:t>
      </w:r>
      <w:r w:rsidRPr="005B4289">
        <w:rPr>
          <w:rFonts w:ascii="Times New Roman" w:hAnsi="Times New Roman" w:cs="Times New Roman"/>
          <w:sz w:val="24"/>
          <w:szCs w:val="24"/>
        </w:rPr>
        <w:t xml:space="preserve"> Институт экспериментальной ветеринарии Сибири и</w:t>
      </w:r>
      <w:r w:rsidR="000302F0" w:rsidRPr="005B4289">
        <w:rPr>
          <w:rFonts w:ascii="Times New Roman" w:hAnsi="Times New Roman" w:cs="Times New Roman"/>
          <w:sz w:val="24"/>
          <w:szCs w:val="24"/>
        </w:rPr>
        <w:t xml:space="preserve"> </w:t>
      </w:r>
      <w:r w:rsidRPr="005B4289">
        <w:rPr>
          <w:rFonts w:ascii="Times New Roman" w:hAnsi="Times New Roman" w:cs="Times New Roman"/>
          <w:sz w:val="24"/>
          <w:szCs w:val="24"/>
        </w:rPr>
        <w:t>Дальнего Востока (</w:t>
      </w:r>
      <w:proofErr w:type="spellStart"/>
      <w:r w:rsidRPr="005B4289">
        <w:rPr>
          <w:rFonts w:ascii="Times New Roman" w:hAnsi="Times New Roman" w:cs="Times New Roman"/>
          <w:sz w:val="24"/>
          <w:szCs w:val="24"/>
        </w:rPr>
        <w:t>ИЭВСиДВ</w:t>
      </w:r>
      <w:proofErr w:type="spellEnd"/>
      <w:r w:rsidRPr="005B4289">
        <w:rPr>
          <w:rFonts w:ascii="Times New Roman" w:hAnsi="Times New Roman" w:cs="Times New Roman"/>
          <w:sz w:val="24"/>
          <w:szCs w:val="24"/>
        </w:rPr>
        <w:t xml:space="preserve"> СФНЦА РАН).</w:t>
      </w:r>
    </w:p>
    <w:p w:rsidR="003075E3" w:rsidRPr="005B4289" w:rsidRDefault="003075E3" w:rsidP="00474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289">
        <w:rPr>
          <w:rFonts w:ascii="Times New Roman" w:hAnsi="Times New Roman" w:cs="Times New Roman"/>
          <w:sz w:val="24"/>
          <w:szCs w:val="24"/>
        </w:rPr>
        <w:t xml:space="preserve">Ответственный за проведение конференции: академик РАН, руководитель </w:t>
      </w:r>
      <w:proofErr w:type="spellStart"/>
      <w:r w:rsidRPr="005B4289">
        <w:rPr>
          <w:rFonts w:ascii="Times New Roman" w:hAnsi="Times New Roman" w:cs="Times New Roman"/>
          <w:sz w:val="24"/>
          <w:szCs w:val="24"/>
        </w:rPr>
        <w:t>ИЭВСиДВ</w:t>
      </w:r>
      <w:proofErr w:type="spellEnd"/>
      <w:r w:rsidRPr="005B4289">
        <w:rPr>
          <w:rFonts w:ascii="Times New Roman" w:hAnsi="Times New Roman" w:cs="Times New Roman"/>
          <w:sz w:val="24"/>
          <w:szCs w:val="24"/>
        </w:rPr>
        <w:t xml:space="preserve"> СФНЦА РАН Донченко Александр Семенович, тел.</w:t>
      </w:r>
      <w:r w:rsidR="00196627" w:rsidRPr="005B4289">
        <w:rPr>
          <w:rFonts w:ascii="Times New Roman" w:hAnsi="Times New Roman" w:cs="Times New Roman"/>
          <w:sz w:val="24"/>
          <w:szCs w:val="24"/>
        </w:rPr>
        <w:t xml:space="preserve"> 8(913) 912</w:t>
      </w:r>
      <w:r w:rsidR="00895A63" w:rsidRPr="005B4289">
        <w:rPr>
          <w:rFonts w:ascii="Times New Roman" w:hAnsi="Times New Roman" w:cs="Times New Roman"/>
          <w:sz w:val="24"/>
          <w:szCs w:val="24"/>
        </w:rPr>
        <w:t>-</w:t>
      </w:r>
      <w:r w:rsidR="00196627" w:rsidRPr="005B4289">
        <w:rPr>
          <w:rFonts w:ascii="Times New Roman" w:hAnsi="Times New Roman" w:cs="Times New Roman"/>
          <w:sz w:val="24"/>
          <w:szCs w:val="24"/>
        </w:rPr>
        <w:t>87</w:t>
      </w:r>
      <w:r w:rsidR="00895A63" w:rsidRPr="005B4289">
        <w:rPr>
          <w:rFonts w:ascii="Times New Roman" w:hAnsi="Times New Roman" w:cs="Times New Roman"/>
          <w:sz w:val="24"/>
          <w:szCs w:val="24"/>
        </w:rPr>
        <w:t>-</w:t>
      </w:r>
      <w:r w:rsidR="00196627" w:rsidRPr="005B4289">
        <w:rPr>
          <w:rFonts w:ascii="Times New Roman" w:hAnsi="Times New Roman" w:cs="Times New Roman"/>
          <w:sz w:val="24"/>
          <w:szCs w:val="24"/>
        </w:rPr>
        <w:t>81</w:t>
      </w:r>
      <w:r w:rsidR="000302F0" w:rsidRPr="005B4289">
        <w:rPr>
          <w:rFonts w:ascii="Times New Roman" w:hAnsi="Times New Roman" w:cs="Times New Roman"/>
          <w:sz w:val="24"/>
          <w:szCs w:val="24"/>
        </w:rPr>
        <w:t xml:space="preserve">, </w:t>
      </w:r>
      <w:r w:rsidR="00895A63" w:rsidRPr="005B4289">
        <w:rPr>
          <w:rFonts w:ascii="Times New Roman" w:hAnsi="Times New Roman" w:cs="Times New Roman"/>
          <w:sz w:val="24"/>
          <w:szCs w:val="24"/>
        </w:rPr>
        <w:t>8(383)-</w:t>
      </w:r>
      <w:r w:rsidR="000302F0" w:rsidRPr="005B4289">
        <w:rPr>
          <w:rFonts w:ascii="Times New Roman" w:hAnsi="Times New Roman" w:cs="Times New Roman"/>
          <w:sz w:val="24"/>
          <w:szCs w:val="24"/>
        </w:rPr>
        <w:t>348</w:t>
      </w:r>
      <w:r w:rsidR="00895A63" w:rsidRPr="005B4289">
        <w:rPr>
          <w:rFonts w:ascii="Times New Roman" w:hAnsi="Times New Roman" w:cs="Times New Roman"/>
          <w:sz w:val="24"/>
          <w:szCs w:val="24"/>
        </w:rPr>
        <w:t>-44-62</w:t>
      </w:r>
      <w:r w:rsidR="000302F0" w:rsidRPr="005B4289">
        <w:rPr>
          <w:rFonts w:ascii="Times New Roman" w:hAnsi="Times New Roman" w:cs="Times New Roman"/>
          <w:sz w:val="24"/>
          <w:szCs w:val="24"/>
        </w:rPr>
        <w:t>.</w:t>
      </w:r>
      <w:r w:rsidR="00196627" w:rsidRPr="005B42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7666" w:rsidRPr="00F0421C" w:rsidRDefault="003B7666" w:rsidP="00474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581E" w:rsidRPr="005B4289" w:rsidRDefault="002C581E" w:rsidP="002C581E">
      <w:pPr>
        <w:pStyle w:val="a6"/>
        <w:pBdr>
          <w:bottom w:val="single" w:sz="4" w:space="5" w:color="5B9BD5"/>
        </w:pBdr>
        <w:spacing w:before="0" w:after="0" w:line="240" w:lineRule="auto"/>
        <w:ind w:left="0" w:right="0" w:firstLine="357"/>
        <w:rPr>
          <w:rFonts w:ascii="Times New Roman" w:hAnsi="Times New Roman" w:cs="Times New Roman"/>
          <w:b/>
          <w:color w:val="44546A"/>
          <w:sz w:val="24"/>
          <w:szCs w:val="24"/>
          <w:lang w:val="ru-RU"/>
        </w:rPr>
      </w:pPr>
      <w:bookmarkStart w:id="1" w:name="_Hlk128643664"/>
      <w:r w:rsidRPr="005B4289">
        <w:rPr>
          <w:rFonts w:ascii="Times New Roman" w:hAnsi="Times New Roman" w:cs="Times New Roman"/>
          <w:b/>
          <w:color w:val="3528E4"/>
          <w:sz w:val="24"/>
          <w:szCs w:val="24"/>
          <w:lang w:val="ru-RU"/>
        </w:rPr>
        <w:t>КОНТАКТНАЯ ИНФОРМАЦИЯ</w:t>
      </w:r>
    </w:p>
    <w:bookmarkEnd w:id="1"/>
    <w:p w:rsidR="009333E9" w:rsidRPr="005B4289" w:rsidRDefault="009333E9" w:rsidP="005B4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289">
        <w:rPr>
          <w:rFonts w:ascii="Times New Roman" w:hAnsi="Times New Roman" w:cs="Times New Roman"/>
          <w:sz w:val="24"/>
          <w:szCs w:val="24"/>
        </w:rPr>
        <w:t>Смолянинов Юрий Иванович, тел. 8-923-140-69-93;</w:t>
      </w:r>
    </w:p>
    <w:p w:rsidR="009333E9" w:rsidRPr="005B4289" w:rsidRDefault="009333E9" w:rsidP="005B4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289">
        <w:rPr>
          <w:rFonts w:ascii="Times New Roman" w:hAnsi="Times New Roman" w:cs="Times New Roman"/>
          <w:sz w:val="24"/>
          <w:szCs w:val="24"/>
        </w:rPr>
        <w:t xml:space="preserve">Чайка Владимир Викторович: </w:t>
      </w:r>
      <w:r w:rsidRPr="005B428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B4289">
        <w:rPr>
          <w:rFonts w:ascii="Times New Roman" w:hAnsi="Times New Roman" w:cs="Times New Roman"/>
          <w:sz w:val="24"/>
          <w:szCs w:val="24"/>
        </w:rPr>
        <w:t>-</w:t>
      </w:r>
      <w:r w:rsidRPr="005B428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B4289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Pr="005B428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chayka</w:t>
        </w:r>
        <w:r w:rsidRPr="005B4289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5B428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sfsca</w:t>
        </w:r>
        <w:r w:rsidRPr="005B4289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B428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B4289">
        <w:rPr>
          <w:rFonts w:ascii="Times New Roman" w:hAnsi="Times New Roman" w:cs="Times New Roman"/>
          <w:sz w:val="24"/>
          <w:szCs w:val="24"/>
        </w:rPr>
        <w:t>, тел. 8-913-731-40-81</w:t>
      </w:r>
    </w:p>
    <w:p w:rsidR="003075E3" w:rsidRPr="005B4289" w:rsidRDefault="003075E3" w:rsidP="005B4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289">
        <w:rPr>
          <w:rFonts w:ascii="Times New Roman" w:hAnsi="Times New Roman" w:cs="Times New Roman"/>
          <w:sz w:val="24"/>
          <w:szCs w:val="24"/>
        </w:rPr>
        <w:t xml:space="preserve">Тимошенко Юлия Владимировна: </w:t>
      </w:r>
      <w:r w:rsidR="009333E9" w:rsidRPr="005B428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9333E9" w:rsidRPr="005B4289">
        <w:rPr>
          <w:rFonts w:ascii="Times New Roman" w:hAnsi="Times New Roman" w:cs="Times New Roman"/>
          <w:sz w:val="24"/>
          <w:szCs w:val="24"/>
        </w:rPr>
        <w:t>-</w:t>
      </w:r>
      <w:r w:rsidR="009333E9" w:rsidRPr="005B428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9333E9" w:rsidRPr="005B4289">
        <w:rPr>
          <w:rFonts w:ascii="Times New Roman" w:hAnsi="Times New Roman" w:cs="Times New Roman"/>
          <w:sz w:val="24"/>
          <w:szCs w:val="24"/>
        </w:rPr>
        <w:t xml:space="preserve">: </w:t>
      </w:r>
      <w:hyperlink r:id="rId13" w:history="1">
        <w:r w:rsidR="009333E9" w:rsidRPr="005B428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vet</w:t>
        </w:r>
        <w:r w:rsidR="009333E9" w:rsidRPr="005B4289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="009333E9" w:rsidRPr="005B428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sfsca</w:t>
        </w:r>
        <w:proofErr w:type="spellEnd"/>
        <w:r w:rsidR="009333E9" w:rsidRPr="005B4289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333E9" w:rsidRPr="005B428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9333E9" w:rsidRPr="005B4289">
        <w:rPr>
          <w:rFonts w:ascii="Times New Roman" w:hAnsi="Times New Roman" w:cs="Times New Roman"/>
          <w:sz w:val="24"/>
          <w:szCs w:val="24"/>
        </w:rPr>
        <w:t xml:space="preserve">, тел. </w:t>
      </w:r>
      <w:r w:rsidRPr="005B4289">
        <w:rPr>
          <w:rFonts w:ascii="Times New Roman" w:hAnsi="Times New Roman" w:cs="Times New Roman"/>
          <w:sz w:val="24"/>
          <w:szCs w:val="24"/>
        </w:rPr>
        <w:t>8</w:t>
      </w:r>
      <w:r w:rsidR="002C58CD" w:rsidRPr="005B4289">
        <w:rPr>
          <w:rFonts w:ascii="Times New Roman" w:hAnsi="Times New Roman" w:cs="Times New Roman"/>
          <w:sz w:val="24"/>
          <w:szCs w:val="24"/>
        </w:rPr>
        <w:t xml:space="preserve">(383) </w:t>
      </w:r>
      <w:r w:rsidR="009333E9" w:rsidRPr="005B4289">
        <w:rPr>
          <w:rFonts w:ascii="Times New Roman" w:hAnsi="Times New Roman" w:cs="Times New Roman"/>
          <w:sz w:val="24"/>
          <w:szCs w:val="24"/>
        </w:rPr>
        <w:t>3</w:t>
      </w:r>
      <w:r w:rsidR="002C58CD" w:rsidRPr="005B4289">
        <w:rPr>
          <w:rFonts w:ascii="Times New Roman" w:hAnsi="Times New Roman" w:cs="Times New Roman"/>
          <w:sz w:val="24"/>
          <w:szCs w:val="24"/>
        </w:rPr>
        <w:t>48</w:t>
      </w:r>
      <w:r w:rsidR="009333E9" w:rsidRPr="005B4289">
        <w:rPr>
          <w:rFonts w:ascii="Times New Roman" w:hAnsi="Times New Roman" w:cs="Times New Roman"/>
          <w:sz w:val="24"/>
          <w:szCs w:val="24"/>
        </w:rPr>
        <w:t>-</w:t>
      </w:r>
      <w:r w:rsidR="002C58CD" w:rsidRPr="005B4289">
        <w:rPr>
          <w:rFonts w:ascii="Times New Roman" w:hAnsi="Times New Roman" w:cs="Times New Roman"/>
          <w:sz w:val="24"/>
          <w:szCs w:val="24"/>
        </w:rPr>
        <w:t>44</w:t>
      </w:r>
      <w:r w:rsidR="009333E9" w:rsidRPr="005B4289">
        <w:rPr>
          <w:rFonts w:ascii="Times New Roman" w:hAnsi="Times New Roman" w:cs="Times New Roman"/>
          <w:sz w:val="24"/>
          <w:szCs w:val="24"/>
        </w:rPr>
        <w:t>-</w:t>
      </w:r>
      <w:r w:rsidR="002C58CD" w:rsidRPr="005B4289">
        <w:rPr>
          <w:rFonts w:ascii="Times New Roman" w:hAnsi="Times New Roman" w:cs="Times New Roman"/>
          <w:sz w:val="24"/>
          <w:szCs w:val="24"/>
        </w:rPr>
        <w:t xml:space="preserve">62 </w:t>
      </w:r>
      <w:r w:rsidR="003B7666" w:rsidRPr="005B42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33E9" w:rsidRPr="002C581E" w:rsidRDefault="009333E9" w:rsidP="005B428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B4289">
        <w:rPr>
          <w:rFonts w:ascii="Times New Roman" w:hAnsi="Times New Roman" w:cs="Times New Roman"/>
          <w:sz w:val="24"/>
          <w:szCs w:val="24"/>
        </w:rPr>
        <w:t xml:space="preserve">Официальная почта конференции: </w:t>
      </w:r>
      <w:hyperlink r:id="rId14" w:history="1">
        <w:r w:rsidR="007E6626" w:rsidRPr="005B4289">
          <w:rPr>
            <w:rStyle w:val="a4"/>
            <w:rFonts w:ascii="Times New Roman" w:hAnsi="Times New Roman" w:cs="Times New Roman"/>
            <w:sz w:val="24"/>
            <w:szCs w:val="24"/>
          </w:rPr>
          <w:t>conf-vet2025@yandex.ru</w:t>
        </w:r>
      </w:hyperlink>
    </w:p>
    <w:p w:rsidR="007E6626" w:rsidRPr="005B4289" w:rsidRDefault="007E6626" w:rsidP="00642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42715" w:rsidRPr="005B4289" w:rsidRDefault="00642715" w:rsidP="00642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289">
        <w:rPr>
          <w:rFonts w:ascii="Times New Roman" w:hAnsi="Times New Roman" w:cs="Times New Roman"/>
          <w:sz w:val="24"/>
          <w:szCs w:val="24"/>
        </w:rPr>
        <w:t xml:space="preserve">Материалы конференции будут опубликованы в </w:t>
      </w:r>
      <w:r w:rsidR="00F0421C">
        <w:rPr>
          <w:rFonts w:ascii="Times New Roman" w:hAnsi="Times New Roman" w:cs="Times New Roman"/>
          <w:sz w:val="24"/>
          <w:szCs w:val="24"/>
        </w:rPr>
        <w:t xml:space="preserve">печатном и </w:t>
      </w:r>
      <w:r w:rsidRPr="005B4289">
        <w:rPr>
          <w:rFonts w:ascii="Times New Roman" w:hAnsi="Times New Roman" w:cs="Times New Roman"/>
          <w:sz w:val="24"/>
          <w:szCs w:val="24"/>
        </w:rPr>
        <w:t xml:space="preserve">электронном сборнике и размещены </w:t>
      </w:r>
      <w:r w:rsidRPr="005B4289">
        <w:rPr>
          <w:rFonts w:ascii="Times New Roman" w:hAnsi="Times New Roman" w:cs="Times New Roman"/>
          <w:color w:val="000000"/>
          <w:sz w:val="24"/>
          <w:szCs w:val="24"/>
        </w:rPr>
        <w:t xml:space="preserve">на официальном сайте СФНЦА РАН </w:t>
      </w:r>
      <w:r w:rsidRPr="005B4289">
        <w:rPr>
          <w:rFonts w:ascii="Times New Roman" w:hAnsi="Times New Roman" w:cs="Times New Roman"/>
          <w:color w:val="000000"/>
          <w:sz w:val="24"/>
          <w:szCs w:val="24"/>
          <w:u w:val="single"/>
        </w:rPr>
        <w:t>https://sfsca.ru</w:t>
      </w:r>
      <w:r w:rsidRPr="005B4289">
        <w:rPr>
          <w:rFonts w:ascii="Times New Roman" w:hAnsi="Times New Roman" w:cs="Times New Roman"/>
          <w:sz w:val="24"/>
          <w:szCs w:val="24"/>
        </w:rPr>
        <w:t xml:space="preserve"> в электронной базе данных РИНЦ НЭБ РФ постатейно.</w:t>
      </w:r>
    </w:p>
    <w:p w:rsidR="00A37C4C" w:rsidRPr="00486A28" w:rsidRDefault="00A37C4C" w:rsidP="006427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C51B5" w:rsidRPr="005B4289" w:rsidRDefault="007E6626" w:rsidP="002C51B5">
      <w:pPr>
        <w:pStyle w:val="a6"/>
        <w:pBdr>
          <w:bottom w:val="single" w:sz="4" w:space="4" w:color="5B9BD5"/>
        </w:pBdr>
        <w:spacing w:before="0" w:after="0" w:line="240" w:lineRule="auto"/>
        <w:ind w:left="0" w:right="0"/>
        <w:rPr>
          <w:rFonts w:ascii="Times New Roman" w:hAnsi="Times New Roman" w:cs="Times New Roman"/>
          <w:b/>
          <w:color w:val="3528E4"/>
          <w:sz w:val="24"/>
          <w:szCs w:val="24"/>
          <w:lang w:val="ru-RU"/>
        </w:rPr>
      </w:pPr>
      <w:r w:rsidRPr="005B4289">
        <w:rPr>
          <w:rFonts w:ascii="Times New Roman" w:hAnsi="Times New Roman" w:cs="Times New Roman"/>
          <w:b/>
          <w:color w:val="3528E4"/>
          <w:sz w:val="24"/>
          <w:szCs w:val="24"/>
          <w:lang w:val="ru-RU"/>
        </w:rPr>
        <w:t>УСЛОВИЯ УЧАСТИЯ В КОНФЕРЕНЦИИ</w:t>
      </w:r>
      <w:r w:rsidR="005B4289" w:rsidRPr="005B4289">
        <w:rPr>
          <w:rStyle w:val="ac"/>
          <w:rFonts w:ascii="Times New Roman" w:hAnsi="Times New Roman" w:cs="Times New Roman"/>
          <w:b/>
          <w:color w:val="3528E4"/>
          <w:sz w:val="24"/>
          <w:szCs w:val="24"/>
          <w:lang w:val="ru-RU"/>
        </w:rPr>
        <w:footnoteReference w:id="1"/>
      </w:r>
    </w:p>
    <w:p w:rsidR="007E6626" w:rsidRDefault="007E6626" w:rsidP="008573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5B4289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работе конференции в срок до </w:t>
      </w:r>
      <w:r w:rsidRPr="005B4289">
        <w:rPr>
          <w:rFonts w:ascii="Times New Roman" w:hAnsi="Times New Roman" w:cs="Times New Roman"/>
          <w:b/>
          <w:color w:val="000000"/>
          <w:sz w:val="24"/>
          <w:szCs w:val="24"/>
        </w:rPr>
        <w:t>20 мая 2025 года</w:t>
      </w:r>
      <w:r w:rsidRPr="005B4289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необходимо предоставить статью и</w:t>
      </w:r>
      <w:r w:rsidR="00906579" w:rsidRPr="005B42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4289">
        <w:rPr>
          <w:rFonts w:ascii="Times New Roman" w:hAnsi="Times New Roman" w:cs="Times New Roman"/>
          <w:color w:val="000000"/>
          <w:sz w:val="24"/>
          <w:szCs w:val="24"/>
        </w:rPr>
        <w:t xml:space="preserve">заявку на участие в конференции в электронном виде </w:t>
      </w:r>
      <w:r w:rsidRPr="005B4289">
        <w:rPr>
          <w:rFonts w:ascii="Times New Roman" w:hAnsi="Times New Roman" w:cs="Times New Roman"/>
          <w:b/>
          <w:color w:val="000000"/>
          <w:sz w:val="24"/>
          <w:szCs w:val="24"/>
        </w:rPr>
        <w:t>на e-</w:t>
      </w:r>
      <w:proofErr w:type="spellStart"/>
      <w:r w:rsidRPr="005B4289">
        <w:rPr>
          <w:rFonts w:ascii="Times New Roman" w:hAnsi="Times New Roman" w:cs="Times New Roman"/>
          <w:b/>
          <w:color w:val="000000"/>
          <w:sz w:val="24"/>
          <w:szCs w:val="24"/>
        </w:rPr>
        <w:t>mail</w:t>
      </w:r>
      <w:proofErr w:type="spellEnd"/>
      <w:r w:rsidRPr="005B42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5B4289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5" w:history="1">
        <w:r w:rsidRPr="005B4289">
          <w:rPr>
            <w:rStyle w:val="a4"/>
            <w:rFonts w:ascii="Times New Roman" w:hAnsi="Times New Roman" w:cs="Times New Roman"/>
            <w:b/>
            <w:sz w:val="24"/>
            <w:szCs w:val="24"/>
          </w:rPr>
          <w:t>conf-vet2025@yandex.ru</w:t>
        </w:r>
      </w:hyperlink>
      <w:r w:rsidRPr="005B428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:rsidR="00580A46" w:rsidRPr="005B4289" w:rsidRDefault="00580A46" w:rsidP="008573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80A46" w:rsidRPr="005B4289" w:rsidRDefault="00580A46" w:rsidP="00580A4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4289">
        <w:rPr>
          <w:rFonts w:ascii="Times New Roman" w:hAnsi="Times New Roman" w:cs="Times New Roman"/>
          <w:sz w:val="24"/>
          <w:szCs w:val="24"/>
        </w:rPr>
        <w:t xml:space="preserve">Название файлу дается по фамилии первого автора </w:t>
      </w:r>
      <w:r w:rsidRPr="005B4289">
        <w:rPr>
          <w:rFonts w:ascii="Times New Roman" w:hAnsi="Times New Roman" w:cs="Times New Roman"/>
          <w:b/>
          <w:i/>
          <w:sz w:val="24"/>
          <w:szCs w:val="24"/>
        </w:rPr>
        <w:t>(пример:</w:t>
      </w:r>
      <w:proofErr w:type="gramEnd"/>
      <w:r w:rsidRPr="005B428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5B4289">
        <w:rPr>
          <w:rFonts w:ascii="Times New Roman" w:hAnsi="Times New Roman" w:cs="Times New Roman"/>
          <w:b/>
          <w:i/>
          <w:sz w:val="24"/>
          <w:szCs w:val="24"/>
        </w:rPr>
        <w:t>Иванов А.А., статья)</w:t>
      </w:r>
      <w:r w:rsidRPr="005B4289">
        <w:rPr>
          <w:rFonts w:ascii="Times New Roman" w:hAnsi="Times New Roman" w:cs="Times New Roman"/>
          <w:sz w:val="24"/>
          <w:szCs w:val="24"/>
        </w:rPr>
        <w:t xml:space="preserve">, </w:t>
      </w:r>
      <w:r w:rsidRPr="005B4289">
        <w:rPr>
          <w:rFonts w:ascii="Times New Roman" w:hAnsi="Times New Roman" w:cs="Times New Roman"/>
          <w:b/>
          <w:sz w:val="24"/>
          <w:szCs w:val="24"/>
        </w:rPr>
        <w:t>в файле должна быть только одна статья</w:t>
      </w:r>
      <w:r w:rsidRPr="005B4289">
        <w:rPr>
          <w:rFonts w:ascii="Times New Roman" w:hAnsi="Times New Roman" w:cs="Times New Roman"/>
          <w:sz w:val="24"/>
          <w:szCs w:val="24"/>
        </w:rPr>
        <w:t>, страницы не нумеруются.</w:t>
      </w:r>
      <w:proofErr w:type="gramEnd"/>
      <w:r w:rsidRPr="005B42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4289">
        <w:rPr>
          <w:rFonts w:ascii="Times New Roman" w:hAnsi="Times New Roman" w:cs="Times New Roman"/>
          <w:sz w:val="24"/>
          <w:szCs w:val="24"/>
        </w:rPr>
        <w:t xml:space="preserve">Заявка на участие должна располагаться в отдельном файле </w:t>
      </w:r>
      <w:r w:rsidRPr="005B4289">
        <w:rPr>
          <w:rFonts w:ascii="Times New Roman" w:hAnsi="Times New Roman" w:cs="Times New Roman"/>
          <w:b/>
          <w:i/>
          <w:sz w:val="24"/>
          <w:szCs w:val="24"/>
        </w:rPr>
        <w:t>(пример:</w:t>
      </w:r>
      <w:proofErr w:type="gramEnd"/>
      <w:r w:rsidRPr="005B428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5B4289">
        <w:rPr>
          <w:rFonts w:ascii="Times New Roman" w:hAnsi="Times New Roman" w:cs="Times New Roman"/>
          <w:b/>
          <w:i/>
          <w:sz w:val="24"/>
          <w:szCs w:val="24"/>
        </w:rPr>
        <w:t>Иванов А.А., заявка)</w:t>
      </w:r>
      <w:r w:rsidRPr="005B4289">
        <w:rPr>
          <w:rFonts w:ascii="Times New Roman" w:hAnsi="Times New Roman" w:cs="Times New Roman"/>
          <w:sz w:val="24"/>
          <w:szCs w:val="24"/>
        </w:rPr>
        <w:t>!</w:t>
      </w:r>
      <w:proofErr w:type="gramEnd"/>
    </w:p>
    <w:p w:rsidR="00580A46" w:rsidRPr="00F0421C" w:rsidRDefault="00580A46" w:rsidP="00580A4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289">
        <w:rPr>
          <w:rFonts w:ascii="Times New Roman" w:hAnsi="Times New Roman" w:cs="Times New Roman"/>
          <w:sz w:val="24"/>
          <w:szCs w:val="24"/>
        </w:rPr>
        <w:t>Демонстрационный материал для устных докладов должен быть представлен в виде презентации М</w:t>
      </w:r>
      <w:r w:rsidRPr="005B428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B4289">
        <w:rPr>
          <w:rFonts w:ascii="Times New Roman" w:hAnsi="Times New Roman" w:cs="Times New Roman"/>
          <w:sz w:val="24"/>
          <w:szCs w:val="24"/>
        </w:rPr>
        <w:t xml:space="preserve"> </w:t>
      </w:r>
      <w:r w:rsidRPr="005B4289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gramStart"/>
      <w:r w:rsidRPr="005B4289">
        <w:rPr>
          <w:rFonts w:ascii="Times New Roman" w:hAnsi="Times New Roman" w:cs="Times New Roman"/>
          <w:sz w:val="24"/>
          <w:szCs w:val="24"/>
        </w:rPr>
        <w:t>о</w:t>
      </w:r>
      <w:proofErr w:type="spellStart"/>
      <w:proofErr w:type="gramEnd"/>
      <w:r w:rsidRPr="005B4289">
        <w:rPr>
          <w:rFonts w:ascii="Times New Roman" w:hAnsi="Times New Roman" w:cs="Times New Roman"/>
          <w:sz w:val="24"/>
          <w:szCs w:val="24"/>
          <w:lang w:val="en-US"/>
        </w:rPr>
        <w:t>wer</w:t>
      </w:r>
      <w:proofErr w:type="spellEnd"/>
      <w:r w:rsidRPr="005B4289">
        <w:rPr>
          <w:rFonts w:ascii="Times New Roman" w:hAnsi="Times New Roman" w:cs="Times New Roman"/>
          <w:sz w:val="24"/>
          <w:szCs w:val="24"/>
        </w:rPr>
        <w:t xml:space="preserve"> </w:t>
      </w:r>
      <w:r w:rsidRPr="005B4289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Pr="005B4289">
        <w:rPr>
          <w:rFonts w:ascii="Times New Roman" w:hAnsi="Times New Roman" w:cs="Times New Roman"/>
          <w:sz w:val="24"/>
          <w:szCs w:val="24"/>
        </w:rPr>
        <w:t>.</w:t>
      </w:r>
    </w:p>
    <w:p w:rsidR="00906579" w:rsidRPr="005B4289" w:rsidRDefault="00580A46" w:rsidP="00580A4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289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</w:t>
      </w:r>
      <w:r w:rsidR="00906579" w:rsidRPr="005B4289">
        <w:rPr>
          <w:rFonts w:ascii="Times New Roman" w:hAnsi="Times New Roman" w:cs="Times New Roman"/>
          <w:b/>
          <w:sz w:val="24"/>
          <w:szCs w:val="24"/>
        </w:rPr>
        <w:t xml:space="preserve">ЗАЯВКА НА УЧАСТИЕ В КОНФЕРЕНЦИИ </w:t>
      </w:r>
    </w:p>
    <w:p w:rsidR="00906579" w:rsidRPr="005B4289" w:rsidRDefault="00580A46" w:rsidP="00580A46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B42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06579" w:rsidRPr="005B4289">
        <w:rPr>
          <w:rFonts w:ascii="Times New Roman" w:hAnsi="Times New Roman" w:cs="Times New Roman"/>
          <w:i/>
          <w:sz w:val="24"/>
          <w:szCs w:val="24"/>
        </w:rPr>
        <w:t>(заполняется на каждого участника)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6202"/>
      </w:tblGrid>
      <w:tr w:rsidR="00906579" w:rsidRPr="005B4289" w:rsidTr="005B4289">
        <w:tc>
          <w:tcPr>
            <w:tcW w:w="3652" w:type="dxa"/>
          </w:tcPr>
          <w:p w:rsidR="00906579" w:rsidRPr="005B4289" w:rsidRDefault="00906579" w:rsidP="00B03629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6202" w:type="dxa"/>
          </w:tcPr>
          <w:p w:rsidR="00906579" w:rsidRPr="005B4289" w:rsidRDefault="00906579" w:rsidP="00B03629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906579" w:rsidRPr="005B4289" w:rsidTr="005B4289">
        <w:tc>
          <w:tcPr>
            <w:tcW w:w="3652" w:type="dxa"/>
          </w:tcPr>
          <w:p w:rsidR="00906579" w:rsidRPr="005B4289" w:rsidRDefault="00906579" w:rsidP="00B03629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Ученая степень, ученое звание</w:t>
            </w:r>
          </w:p>
        </w:tc>
        <w:tc>
          <w:tcPr>
            <w:tcW w:w="6202" w:type="dxa"/>
          </w:tcPr>
          <w:p w:rsidR="00906579" w:rsidRPr="005B4289" w:rsidRDefault="00906579" w:rsidP="00B03629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906579" w:rsidRPr="005B4289" w:rsidTr="005B4289">
        <w:tc>
          <w:tcPr>
            <w:tcW w:w="3652" w:type="dxa"/>
          </w:tcPr>
          <w:p w:rsidR="00906579" w:rsidRPr="005B4289" w:rsidRDefault="00906579" w:rsidP="00B03629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6202" w:type="dxa"/>
          </w:tcPr>
          <w:p w:rsidR="00906579" w:rsidRPr="005B4289" w:rsidRDefault="00906579" w:rsidP="00B03629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906579" w:rsidRPr="005B4289" w:rsidTr="005B4289">
        <w:tc>
          <w:tcPr>
            <w:tcW w:w="3652" w:type="dxa"/>
          </w:tcPr>
          <w:p w:rsidR="00906579" w:rsidRPr="005B4289" w:rsidRDefault="00906579" w:rsidP="00B03629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название организации</w:t>
            </w:r>
          </w:p>
        </w:tc>
        <w:tc>
          <w:tcPr>
            <w:tcW w:w="6202" w:type="dxa"/>
          </w:tcPr>
          <w:p w:rsidR="00906579" w:rsidRPr="005B4289" w:rsidRDefault="00906579" w:rsidP="00B03629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906579" w:rsidRPr="005B4289" w:rsidTr="005B4289">
        <w:tc>
          <w:tcPr>
            <w:tcW w:w="3652" w:type="dxa"/>
          </w:tcPr>
          <w:p w:rsidR="00906579" w:rsidRPr="005B4289" w:rsidRDefault="00906579" w:rsidP="00B03629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202" w:type="dxa"/>
          </w:tcPr>
          <w:p w:rsidR="00906579" w:rsidRPr="005B4289" w:rsidRDefault="00906579" w:rsidP="00B03629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906579" w:rsidRPr="005B4289" w:rsidTr="005B4289">
        <w:tc>
          <w:tcPr>
            <w:tcW w:w="3652" w:type="dxa"/>
          </w:tcPr>
          <w:p w:rsidR="00906579" w:rsidRPr="005B4289" w:rsidRDefault="00906579" w:rsidP="00B03629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289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6202" w:type="dxa"/>
          </w:tcPr>
          <w:p w:rsidR="00906579" w:rsidRPr="005B4289" w:rsidRDefault="00906579" w:rsidP="00B03629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906579" w:rsidRPr="005B4289" w:rsidTr="005B4289">
        <w:tc>
          <w:tcPr>
            <w:tcW w:w="3652" w:type="dxa"/>
          </w:tcPr>
          <w:p w:rsidR="00906579" w:rsidRPr="005B4289" w:rsidRDefault="00906579" w:rsidP="00B03629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доклада</w:t>
            </w:r>
          </w:p>
        </w:tc>
        <w:tc>
          <w:tcPr>
            <w:tcW w:w="6202" w:type="dxa"/>
          </w:tcPr>
          <w:p w:rsidR="00906579" w:rsidRPr="005B4289" w:rsidRDefault="00906579" w:rsidP="00B03629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906579" w:rsidRPr="005B4289" w:rsidTr="005B4289">
        <w:tc>
          <w:tcPr>
            <w:tcW w:w="3652" w:type="dxa"/>
          </w:tcPr>
          <w:p w:rsidR="00906579" w:rsidRPr="005B4289" w:rsidRDefault="00906579" w:rsidP="00B03629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участия (онлайн</w:t>
            </w:r>
            <w:r w:rsidRPr="005B428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 w:rsidRPr="005B4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офлайн)</w:t>
            </w:r>
          </w:p>
        </w:tc>
        <w:tc>
          <w:tcPr>
            <w:tcW w:w="6202" w:type="dxa"/>
          </w:tcPr>
          <w:p w:rsidR="00906579" w:rsidRPr="005B4289" w:rsidRDefault="00906579" w:rsidP="00B03629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</w:tbl>
    <w:p w:rsidR="00906579" w:rsidRPr="005B4289" w:rsidRDefault="00906579" w:rsidP="00B036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6579" w:rsidRPr="005B4289" w:rsidRDefault="004C74CC" w:rsidP="00B036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289">
        <w:rPr>
          <w:rFonts w:ascii="Times New Roman" w:hAnsi="Times New Roman" w:cs="Times New Roman"/>
          <w:b/>
          <w:sz w:val="24"/>
          <w:szCs w:val="24"/>
        </w:rPr>
        <w:t>ТРЕБОВАНИЯ К ОФОРМЛЕНИЮ СТАТЕЙ</w:t>
      </w:r>
    </w:p>
    <w:p w:rsidR="00B16F0D" w:rsidRPr="005B4289" w:rsidRDefault="00B16F0D" w:rsidP="00B036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4289">
        <w:rPr>
          <w:rFonts w:ascii="Times New Roman" w:hAnsi="Times New Roman" w:cs="Times New Roman"/>
          <w:sz w:val="24"/>
          <w:szCs w:val="24"/>
        </w:rPr>
        <w:t>Текст статьи должен быть выполнен в формате А</w:t>
      </w:r>
      <w:proofErr w:type="gramStart"/>
      <w:r w:rsidRPr="005B4289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5B4289">
        <w:rPr>
          <w:rFonts w:ascii="Times New Roman" w:hAnsi="Times New Roman" w:cs="Times New Roman"/>
          <w:sz w:val="24"/>
          <w:szCs w:val="24"/>
        </w:rPr>
        <w:t xml:space="preserve">, в редакторе MS </w:t>
      </w:r>
      <w:proofErr w:type="spellStart"/>
      <w:r w:rsidRPr="005B4289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5B4289">
        <w:rPr>
          <w:rFonts w:ascii="Times New Roman" w:hAnsi="Times New Roman" w:cs="Times New Roman"/>
          <w:sz w:val="24"/>
          <w:szCs w:val="24"/>
        </w:rPr>
        <w:t xml:space="preserve"> 97-2010 (файл формата .</w:t>
      </w:r>
      <w:r w:rsidRPr="005B4289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Pr="005B4289">
        <w:rPr>
          <w:rFonts w:ascii="Times New Roman" w:hAnsi="Times New Roman" w:cs="Times New Roman"/>
          <w:sz w:val="24"/>
          <w:szCs w:val="24"/>
        </w:rPr>
        <w:t>). Формат листа А</w:t>
      </w:r>
      <w:proofErr w:type="gramStart"/>
      <w:r w:rsidRPr="005B4289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5B4289">
        <w:rPr>
          <w:rFonts w:ascii="Times New Roman" w:hAnsi="Times New Roman" w:cs="Times New Roman"/>
          <w:sz w:val="24"/>
          <w:szCs w:val="24"/>
        </w:rPr>
        <w:t xml:space="preserve">, ориентация книжная, все поля – по 2 см. Шрифт – </w:t>
      </w:r>
      <w:proofErr w:type="spellStart"/>
      <w:r w:rsidRPr="005B4289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5B4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4289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5B4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4289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5B4289">
        <w:rPr>
          <w:rFonts w:ascii="Times New Roman" w:hAnsi="Times New Roman" w:cs="Times New Roman"/>
          <w:sz w:val="24"/>
          <w:szCs w:val="24"/>
        </w:rPr>
        <w:t xml:space="preserve">, размер шрифта – 14 </w:t>
      </w:r>
      <w:proofErr w:type="spellStart"/>
      <w:r w:rsidRPr="005B4289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Pr="005B4289">
        <w:rPr>
          <w:rFonts w:ascii="Times New Roman" w:hAnsi="Times New Roman" w:cs="Times New Roman"/>
          <w:sz w:val="24"/>
          <w:szCs w:val="24"/>
        </w:rPr>
        <w:t>, интервал – одинарный, выравнивание – по ширине листа, абзацный отступ – 1 см.</w:t>
      </w:r>
      <w:r w:rsidRPr="005B428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B4289">
        <w:rPr>
          <w:rFonts w:ascii="Times New Roman" w:hAnsi="Times New Roman" w:cs="Times New Roman"/>
          <w:sz w:val="24"/>
          <w:szCs w:val="24"/>
        </w:rPr>
        <w:t xml:space="preserve">Страницы не нумеруются. Число авторов одной статьи не должно превышать пять человек. Ссылки на использованные источники даются по тексту и обозначаются цифрами в квадратных скобках в порядке цитирования. Таблицы оформляются в формате </w:t>
      </w:r>
      <w:r w:rsidRPr="005B4289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5B4289">
        <w:rPr>
          <w:rFonts w:ascii="Times New Roman" w:hAnsi="Times New Roman" w:cs="Times New Roman"/>
          <w:sz w:val="24"/>
          <w:szCs w:val="24"/>
        </w:rPr>
        <w:t>. Рисунки – в формате *</w:t>
      </w:r>
      <w:r w:rsidRPr="005B4289">
        <w:rPr>
          <w:rFonts w:ascii="Times New Roman" w:hAnsi="Times New Roman" w:cs="Times New Roman"/>
          <w:sz w:val="24"/>
          <w:szCs w:val="24"/>
          <w:lang w:val="en-US"/>
        </w:rPr>
        <w:t>jpg</w:t>
      </w:r>
      <w:r w:rsidRPr="005B4289">
        <w:rPr>
          <w:rFonts w:ascii="Times New Roman" w:hAnsi="Times New Roman" w:cs="Times New Roman"/>
          <w:sz w:val="24"/>
          <w:szCs w:val="24"/>
        </w:rPr>
        <w:t>, *</w:t>
      </w:r>
      <w:r w:rsidRPr="005B4289">
        <w:rPr>
          <w:rFonts w:ascii="Times New Roman" w:hAnsi="Times New Roman" w:cs="Times New Roman"/>
          <w:sz w:val="24"/>
          <w:szCs w:val="24"/>
          <w:lang w:val="en-US"/>
        </w:rPr>
        <w:t>bmp</w:t>
      </w:r>
      <w:r w:rsidRPr="005B4289">
        <w:rPr>
          <w:rFonts w:ascii="Times New Roman" w:hAnsi="Times New Roman" w:cs="Times New Roman"/>
          <w:sz w:val="24"/>
          <w:szCs w:val="24"/>
        </w:rPr>
        <w:t>, с разрешением не ниже 600 точек/дюйм.</w:t>
      </w:r>
      <w:r w:rsidRPr="005B4289">
        <w:rPr>
          <w:rFonts w:ascii="Times New Roman" w:hAnsi="Times New Roman" w:cs="Times New Roman"/>
          <w:b/>
          <w:i/>
          <w:sz w:val="24"/>
          <w:szCs w:val="24"/>
        </w:rPr>
        <w:t xml:space="preserve"> Объем статьи до 5 страниц.</w:t>
      </w:r>
    </w:p>
    <w:p w:rsidR="00B16F0D" w:rsidRPr="005B4289" w:rsidRDefault="00B16F0D" w:rsidP="00B036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D26BD" w:rsidRPr="005B4289" w:rsidRDefault="000D26BD" w:rsidP="00B0362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B4289">
        <w:rPr>
          <w:rFonts w:ascii="Times New Roman" w:hAnsi="Times New Roman" w:cs="Times New Roman"/>
          <w:b/>
          <w:i/>
          <w:sz w:val="24"/>
          <w:szCs w:val="24"/>
        </w:rPr>
        <w:t>Структура статьи:</w:t>
      </w:r>
    </w:p>
    <w:p w:rsidR="00252013" w:rsidRPr="005B4289" w:rsidRDefault="000D26BD" w:rsidP="00B036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4289">
        <w:rPr>
          <w:rFonts w:ascii="Times New Roman" w:hAnsi="Times New Roman" w:cs="Times New Roman"/>
          <w:sz w:val="24"/>
          <w:szCs w:val="24"/>
        </w:rPr>
        <w:t xml:space="preserve">Слева в верхнем углу указывается УДК статьи. </w:t>
      </w:r>
    </w:p>
    <w:p w:rsidR="00252013" w:rsidRPr="005B4289" w:rsidRDefault="000D26BD" w:rsidP="00B036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4289">
        <w:rPr>
          <w:rFonts w:ascii="Times New Roman" w:hAnsi="Times New Roman" w:cs="Times New Roman"/>
          <w:sz w:val="24"/>
          <w:szCs w:val="24"/>
        </w:rPr>
        <w:t xml:space="preserve">Ниже по центру заглавными буквами название статьи, шрифт 14 </w:t>
      </w:r>
      <w:proofErr w:type="spellStart"/>
      <w:r w:rsidR="00252013" w:rsidRPr="005B4289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="00252013" w:rsidRPr="005B4289">
        <w:rPr>
          <w:rFonts w:ascii="Times New Roman" w:hAnsi="Times New Roman" w:cs="Times New Roman"/>
          <w:sz w:val="24"/>
          <w:szCs w:val="24"/>
        </w:rPr>
        <w:t xml:space="preserve">, </w:t>
      </w:r>
      <w:r w:rsidRPr="005B4289">
        <w:rPr>
          <w:rFonts w:ascii="Times New Roman" w:hAnsi="Times New Roman" w:cs="Times New Roman"/>
          <w:sz w:val="24"/>
          <w:szCs w:val="24"/>
        </w:rPr>
        <w:t xml:space="preserve">полужирный. </w:t>
      </w:r>
    </w:p>
    <w:p w:rsidR="00252013" w:rsidRPr="005B4289" w:rsidRDefault="000D26BD" w:rsidP="00B036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4289">
        <w:rPr>
          <w:rFonts w:ascii="Times New Roman" w:hAnsi="Times New Roman" w:cs="Times New Roman"/>
          <w:sz w:val="24"/>
          <w:szCs w:val="24"/>
        </w:rPr>
        <w:t>Далее, через 1 пустую строку – фамилия и инициалы автора</w:t>
      </w:r>
      <w:proofErr w:type="gramStart"/>
      <w:r w:rsidRPr="005B4289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5B4289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5B4289">
        <w:rPr>
          <w:rFonts w:ascii="Times New Roman" w:hAnsi="Times New Roman" w:cs="Times New Roman"/>
          <w:sz w:val="24"/>
          <w:szCs w:val="24"/>
        </w:rPr>
        <w:t>)</w:t>
      </w:r>
      <w:r w:rsidR="00FD53FA" w:rsidRPr="005B4289">
        <w:rPr>
          <w:rFonts w:ascii="Times New Roman" w:hAnsi="Times New Roman" w:cs="Times New Roman"/>
          <w:sz w:val="24"/>
          <w:szCs w:val="24"/>
        </w:rPr>
        <w:t>, шрифт 14 </w:t>
      </w:r>
      <w:proofErr w:type="spellStart"/>
      <w:r w:rsidR="00FD53FA" w:rsidRPr="005B4289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="00FD53FA" w:rsidRPr="005B4289">
        <w:rPr>
          <w:rFonts w:ascii="Times New Roman" w:hAnsi="Times New Roman" w:cs="Times New Roman"/>
          <w:sz w:val="24"/>
          <w:szCs w:val="24"/>
        </w:rPr>
        <w:t>, полужирный</w:t>
      </w:r>
      <w:r w:rsidR="004C74CC" w:rsidRPr="005B4289">
        <w:rPr>
          <w:rFonts w:ascii="Times New Roman" w:hAnsi="Times New Roman" w:cs="Times New Roman"/>
          <w:sz w:val="24"/>
          <w:szCs w:val="24"/>
        </w:rPr>
        <w:t>, ученая степень, ученое звание</w:t>
      </w:r>
      <w:r w:rsidRPr="005B4289">
        <w:rPr>
          <w:rFonts w:ascii="Times New Roman" w:hAnsi="Times New Roman" w:cs="Times New Roman"/>
          <w:sz w:val="24"/>
          <w:szCs w:val="24"/>
        </w:rPr>
        <w:t xml:space="preserve">. Если авторов несколько и у них разное место работы, верхним индексом отмечается фамилия и соответствующее место работы. </w:t>
      </w:r>
    </w:p>
    <w:p w:rsidR="00252013" w:rsidRPr="005B4289" w:rsidRDefault="000D26BD" w:rsidP="00B036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4289">
        <w:rPr>
          <w:rFonts w:ascii="Times New Roman" w:hAnsi="Times New Roman" w:cs="Times New Roman"/>
          <w:sz w:val="24"/>
          <w:szCs w:val="24"/>
        </w:rPr>
        <w:t>Затем, ниже строчкой – полное название организации</w:t>
      </w:r>
      <w:r w:rsidR="00A37C4C" w:rsidRPr="005B4289">
        <w:rPr>
          <w:rFonts w:ascii="Times New Roman" w:hAnsi="Times New Roman" w:cs="Times New Roman"/>
          <w:sz w:val="24"/>
          <w:szCs w:val="24"/>
        </w:rPr>
        <w:t xml:space="preserve"> (курсивом)</w:t>
      </w:r>
      <w:r w:rsidRPr="005B4289">
        <w:rPr>
          <w:rFonts w:ascii="Times New Roman" w:hAnsi="Times New Roman" w:cs="Times New Roman"/>
          <w:sz w:val="24"/>
          <w:szCs w:val="24"/>
        </w:rPr>
        <w:t>, город, страна</w:t>
      </w:r>
      <w:r w:rsidR="00A37C4C" w:rsidRPr="005B4289">
        <w:rPr>
          <w:rFonts w:ascii="Times New Roman" w:hAnsi="Times New Roman" w:cs="Times New Roman"/>
          <w:sz w:val="24"/>
          <w:szCs w:val="24"/>
        </w:rPr>
        <w:t>, выравнивание по центру</w:t>
      </w:r>
      <w:r w:rsidRPr="005B42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2E76" w:rsidRPr="005B4289" w:rsidRDefault="000D26BD" w:rsidP="00B036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4289">
        <w:rPr>
          <w:rFonts w:ascii="Times New Roman" w:hAnsi="Times New Roman" w:cs="Times New Roman"/>
          <w:sz w:val="24"/>
          <w:szCs w:val="24"/>
        </w:rPr>
        <w:t>После этого, через 1 пустую строку – аннотация статьи на русском языке</w:t>
      </w:r>
      <w:r w:rsidR="00252013" w:rsidRPr="005B4289">
        <w:rPr>
          <w:rFonts w:ascii="Times New Roman" w:hAnsi="Times New Roman" w:cs="Times New Roman"/>
          <w:sz w:val="24"/>
          <w:szCs w:val="24"/>
        </w:rPr>
        <w:t xml:space="preserve"> (не более 800 знаков с пробелами)</w:t>
      </w:r>
      <w:r w:rsidR="00302E76" w:rsidRPr="005B4289">
        <w:rPr>
          <w:rFonts w:ascii="Times New Roman" w:hAnsi="Times New Roman" w:cs="Times New Roman"/>
          <w:sz w:val="24"/>
          <w:szCs w:val="24"/>
        </w:rPr>
        <w:t>, которая должна отражать основные положения статьи. После аннотации (строчкой ниже) указываются ключевые слова (не более 5).</w:t>
      </w:r>
    </w:p>
    <w:p w:rsidR="00252013" w:rsidRPr="005B4289" w:rsidRDefault="00252013" w:rsidP="00B036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4289">
        <w:rPr>
          <w:rFonts w:ascii="Times New Roman" w:hAnsi="Times New Roman" w:cs="Times New Roman"/>
          <w:sz w:val="24"/>
          <w:szCs w:val="24"/>
        </w:rPr>
        <w:t xml:space="preserve">Ниже, через 1 пустую строку </w:t>
      </w:r>
      <w:r w:rsidR="000D26BD" w:rsidRPr="005B4289">
        <w:rPr>
          <w:rFonts w:ascii="Times New Roman" w:hAnsi="Times New Roman" w:cs="Times New Roman"/>
          <w:sz w:val="24"/>
          <w:szCs w:val="24"/>
        </w:rPr>
        <w:t>название статьи, фамилии авторов и</w:t>
      </w:r>
      <w:r w:rsidRPr="005B4289">
        <w:rPr>
          <w:rFonts w:ascii="Times New Roman" w:hAnsi="Times New Roman" w:cs="Times New Roman"/>
          <w:sz w:val="24"/>
          <w:szCs w:val="24"/>
        </w:rPr>
        <w:t xml:space="preserve"> аннотация статьи на английском </w:t>
      </w:r>
      <w:r w:rsidR="000D26BD" w:rsidRPr="005B4289">
        <w:rPr>
          <w:rFonts w:ascii="Times New Roman" w:hAnsi="Times New Roman" w:cs="Times New Roman"/>
          <w:sz w:val="24"/>
          <w:szCs w:val="24"/>
        </w:rPr>
        <w:t xml:space="preserve">языке. </w:t>
      </w:r>
    </w:p>
    <w:p w:rsidR="000D26BD" w:rsidRPr="005B4289" w:rsidRDefault="000D26BD" w:rsidP="00B0362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4289">
        <w:rPr>
          <w:rFonts w:ascii="Times New Roman" w:hAnsi="Times New Roman" w:cs="Times New Roman"/>
          <w:sz w:val="24"/>
          <w:szCs w:val="24"/>
        </w:rPr>
        <w:t>Далее</w:t>
      </w:r>
      <w:r w:rsidR="00A37C4C" w:rsidRPr="005B4289">
        <w:rPr>
          <w:rFonts w:ascii="Times New Roman" w:hAnsi="Times New Roman" w:cs="Times New Roman"/>
          <w:sz w:val="24"/>
          <w:szCs w:val="24"/>
        </w:rPr>
        <w:t xml:space="preserve"> (через строку)</w:t>
      </w:r>
      <w:r w:rsidRPr="005B4289">
        <w:rPr>
          <w:rFonts w:ascii="Times New Roman" w:hAnsi="Times New Roman" w:cs="Times New Roman"/>
          <w:sz w:val="24"/>
          <w:szCs w:val="24"/>
        </w:rPr>
        <w:t xml:space="preserve"> следует те</w:t>
      </w:r>
      <w:proofErr w:type="gramStart"/>
      <w:r w:rsidRPr="005B4289">
        <w:rPr>
          <w:rFonts w:ascii="Times New Roman" w:hAnsi="Times New Roman" w:cs="Times New Roman"/>
          <w:sz w:val="24"/>
          <w:szCs w:val="24"/>
        </w:rPr>
        <w:t>кст ст</w:t>
      </w:r>
      <w:proofErr w:type="gramEnd"/>
      <w:r w:rsidRPr="005B4289">
        <w:rPr>
          <w:rFonts w:ascii="Times New Roman" w:hAnsi="Times New Roman" w:cs="Times New Roman"/>
          <w:sz w:val="24"/>
          <w:szCs w:val="24"/>
        </w:rPr>
        <w:t>атьи, шрифт 1</w:t>
      </w:r>
      <w:r w:rsidR="00252013" w:rsidRPr="005B4289">
        <w:rPr>
          <w:rFonts w:ascii="Times New Roman" w:hAnsi="Times New Roman" w:cs="Times New Roman"/>
          <w:sz w:val="24"/>
          <w:szCs w:val="24"/>
        </w:rPr>
        <w:t>4</w:t>
      </w:r>
      <w:r w:rsidRPr="005B4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013" w:rsidRPr="005B4289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Pr="005B4289">
        <w:rPr>
          <w:rFonts w:ascii="Times New Roman" w:hAnsi="Times New Roman" w:cs="Times New Roman"/>
          <w:sz w:val="24"/>
          <w:szCs w:val="24"/>
        </w:rPr>
        <w:t xml:space="preserve">. </w:t>
      </w:r>
      <w:r w:rsidRPr="005B4289">
        <w:rPr>
          <w:rFonts w:ascii="Times New Roman" w:hAnsi="Times New Roman" w:cs="Times New Roman"/>
          <w:i/>
          <w:sz w:val="24"/>
          <w:szCs w:val="24"/>
        </w:rPr>
        <w:t>Статья должна включать введение, результаты и</w:t>
      </w:r>
      <w:r w:rsidR="00252013" w:rsidRPr="005B4289">
        <w:rPr>
          <w:rFonts w:ascii="Times New Roman" w:hAnsi="Times New Roman" w:cs="Times New Roman"/>
          <w:i/>
          <w:sz w:val="24"/>
          <w:szCs w:val="24"/>
        </w:rPr>
        <w:t>сследований</w:t>
      </w:r>
      <w:r w:rsidRPr="005B428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52013" w:rsidRPr="005B4289">
        <w:rPr>
          <w:rFonts w:ascii="Times New Roman" w:hAnsi="Times New Roman" w:cs="Times New Roman"/>
          <w:i/>
          <w:sz w:val="24"/>
          <w:szCs w:val="24"/>
        </w:rPr>
        <w:t>заключение (выводы)</w:t>
      </w:r>
      <w:r w:rsidRPr="005B4289">
        <w:rPr>
          <w:rFonts w:ascii="Times New Roman" w:hAnsi="Times New Roman" w:cs="Times New Roman"/>
          <w:i/>
          <w:sz w:val="24"/>
          <w:szCs w:val="24"/>
        </w:rPr>
        <w:t>, библиографический список.</w:t>
      </w:r>
    </w:p>
    <w:p w:rsidR="00302E76" w:rsidRPr="005B4289" w:rsidRDefault="00302E76" w:rsidP="00B036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4289">
        <w:rPr>
          <w:rFonts w:ascii="Times New Roman" w:hAnsi="Times New Roman" w:cs="Times New Roman"/>
          <w:b/>
          <w:bCs/>
          <w:sz w:val="24"/>
          <w:szCs w:val="24"/>
        </w:rPr>
        <w:t xml:space="preserve">Таблицы. </w:t>
      </w:r>
      <w:r w:rsidRPr="005B4289">
        <w:rPr>
          <w:rFonts w:ascii="Times New Roman" w:hAnsi="Times New Roman" w:cs="Times New Roman"/>
          <w:sz w:val="24"/>
          <w:szCs w:val="24"/>
        </w:rPr>
        <w:t xml:space="preserve">Заголовок таблицы: начинается со слова «Таблица», далее следуют номер и название таблицы. Шрифт: размер 14 </w:t>
      </w:r>
      <w:proofErr w:type="spellStart"/>
      <w:r w:rsidRPr="005B4289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Pr="005B4289">
        <w:rPr>
          <w:rFonts w:ascii="Times New Roman" w:hAnsi="Times New Roman" w:cs="Times New Roman"/>
          <w:sz w:val="24"/>
          <w:szCs w:val="24"/>
        </w:rPr>
        <w:t>,</w:t>
      </w:r>
      <w:r w:rsidR="00FD53FA" w:rsidRPr="005B4289">
        <w:rPr>
          <w:rFonts w:ascii="Times New Roman" w:hAnsi="Times New Roman" w:cs="Times New Roman"/>
          <w:sz w:val="24"/>
          <w:szCs w:val="24"/>
        </w:rPr>
        <w:t xml:space="preserve"> полужирный курсивного начертания,</w:t>
      </w:r>
      <w:r w:rsidRPr="005B4289">
        <w:rPr>
          <w:rFonts w:ascii="Times New Roman" w:hAnsi="Times New Roman" w:cs="Times New Roman"/>
          <w:sz w:val="24"/>
          <w:szCs w:val="24"/>
        </w:rPr>
        <w:t xml:space="preserve"> выравнивание – по центру</w:t>
      </w:r>
      <w:r w:rsidR="00FD53FA" w:rsidRPr="005B4289">
        <w:rPr>
          <w:rFonts w:ascii="Times New Roman" w:hAnsi="Times New Roman" w:cs="Times New Roman"/>
          <w:sz w:val="24"/>
          <w:szCs w:val="24"/>
        </w:rPr>
        <w:t>,</w:t>
      </w:r>
      <w:r w:rsidR="00FD53FA" w:rsidRPr="005B4289">
        <w:rPr>
          <w:sz w:val="24"/>
          <w:szCs w:val="24"/>
        </w:rPr>
        <w:t xml:space="preserve"> </w:t>
      </w:r>
      <w:r w:rsidR="00FD53FA" w:rsidRPr="005B4289">
        <w:rPr>
          <w:rFonts w:ascii="Times New Roman" w:hAnsi="Times New Roman" w:cs="Times New Roman"/>
          <w:sz w:val="24"/>
          <w:szCs w:val="24"/>
        </w:rPr>
        <w:t>в конце подписи точка не ставится</w:t>
      </w:r>
      <w:r w:rsidRPr="005B4289">
        <w:rPr>
          <w:rFonts w:ascii="Times New Roman" w:hAnsi="Times New Roman" w:cs="Times New Roman"/>
          <w:sz w:val="24"/>
          <w:szCs w:val="24"/>
        </w:rPr>
        <w:t xml:space="preserve">. Текст таблицы: размер 12 </w:t>
      </w:r>
      <w:proofErr w:type="spellStart"/>
      <w:r w:rsidRPr="005B4289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Pr="005B4289">
        <w:rPr>
          <w:rFonts w:ascii="Times New Roman" w:hAnsi="Times New Roman" w:cs="Times New Roman"/>
          <w:sz w:val="24"/>
          <w:szCs w:val="24"/>
        </w:rPr>
        <w:t xml:space="preserve">, межстрочный интервал – одинарный, без переносов. </w:t>
      </w:r>
    </w:p>
    <w:p w:rsidR="00302E76" w:rsidRPr="005B4289" w:rsidRDefault="0084023D" w:rsidP="0084023D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4289">
        <w:rPr>
          <w:rFonts w:ascii="Times New Roman" w:hAnsi="Times New Roman" w:cs="Times New Roman"/>
          <w:b/>
          <w:i/>
          <w:sz w:val="24"/>
          <w:szCs w:val="24"/>
        </w:rPr>
        <w:t>Пример</w:t>
      </w:r>
      <w:r w:rsidR="00302E76" w:rsidRPr="005B4289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302E76" w:rsidRPr="005B428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02E76" w:rsidRPr="005B4289" w:rsidRDefault="00302E76" w:rsidP="00302E76">
      <w:pPr>
        <w:tabs>
          <w:tab w:val="left" w:pos="284"/>
          <w:tab w:val="left" w:pos="104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B4289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Таблица 1 – </w:t>
      </w:r>
      <w:r w:rsidRPr="005B4289">
        <w:rPr>
          <w:rFonts w:ascii="Times New Roman" w:hAnsi="Times New Roman" w:cs="Times New Roman"/>
          <w:b/>
          <w:bCs/>
          <w:i/>
          <w:sz w:val="24"/>
          <w:szCs w:val="24"/>
        </w:rPr>
        <w:t>Название таблицы</w:t>
      </w:r>
    </w:p>
    <w:tbl>
      <w:tblPr>
        <w:tblStyle w:val="a3"/>
        <w:tblW w:w="6040" w:type="dxa"/>
        <w:jc w:val="center"/>
        <w:tblLayout w:type="fixed"/>
        <w:tblLook w:val="04A0" w:firstRow="1" w:lastRow="0" w:firstColumn="1" w:lastColumn="0" w:noHBand="0" w:noVBand="1"/>
      </w:tblPr>
      <w:tblGrid>
        <w:gridCol w:w="1737"/>
        <w:gridCol w:w="1797"/>
        <w:gridCol w:w="1298"/>
        <w:gridCol w:w="1208"/>
      </w:tblGrid>
      <w:tr w:rsidR="00302E76" w:rsidRPr="005B4289" w:rsidTr="00302E76">
        <w:trPr>
          <w:trHeight w:val="182"/>
          <w:jc w:val="center"/>
        </w:trPr>
        <w:tc>
          <w:tcPr>
            <w:tcW w:w="1737" w:type="dxa"/>
            <w:vMerge w:val="restart"/>
          </w:tcPr>
          <w:p w:rsidR="00302E76" w:rsidRPr="005B4289" w:rsidRDefault="00302E76" w:rsidP="00302E7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42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Показатель</w:t>
            </w:r>
          </w:p>
        </w:tc>
        <w:tc>
          <w:tcPr>
            <w:tcW w:w="1797" w:type="dxa"/>
            <w:vMerge w:val="restart"/>
          </w:tcPr>
          <w:p w:rsidR="00302E76" w:rsidRPr="005B4289" w:rsidRDefault="00302E76" w:rsidP="00302E7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42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Количество </w:t>
            </w:r>
          </w:p>
          <w:p w:rsidR="00302E76" w:rsidRPr="005B4289" w:rsidRDefault="00302E76" w:rsidP="00302E7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42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животных</w:t>
            </w:r>
          </w:p>
        </w:tc>
        <w:tc>
          <w:tcPr>
            <w:tcW w:w="2506" w:type="dxa"/>
            <w:gridSpan w:val="2"/>
          </w:tcPr>
          <w:p w:rsidR="00302E76" w:rsidRPr="005B4289" w:rsidRDefault="00302E76" w:rsidP="00302E7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42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Результаты исследований</w:t>
            </w:r>
          </w:p>
        </w:tc>
      </w:tr>
      <w:tr w:rsidR="00302E76" w:rsidRPr="005B4289" w:rsidTr="00302E76">
        <w:trPr>
          <w:trHeight w:val="248"/>
          <w:jc w:val="center"/>
        </w:trPr>
        <w:tc>
          <w:tcPr>
            <w:tcW w:w="1737" w:type="dxa"/>
            <w:vMerge/>
            <w:tcBorders>
              <w:bottom w:val="single" w:sz="4" w:space="0" w:color="auto"/>
            </w:tcBorders>
          </w:tcPr>
          <w:p w:rsidR="00302E76" w:rsidRPr="005B4289" w:rsidRDefault="00302E76" w:rsidP="00302E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vMerge/>
            <w:tcBorders>
              <w:bottom w:val="single" w:sz="4" w:space="0" w:color="auto"/>
            </w:tcBorders>
          </w:tcPr>
          <w:p w:rsidR="00302E76" w:rsidRPr="005B4289" w:rsidRDefault="00302E76" w:rsidP="00302E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302E76" w:rsidRPr="005B4289" w:rsidRDefault="00302E76" w:rsidP="00302E7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:rsidR="00302E76" w:rsidRPr="005B4289" w:rsidRDefault="00302E76" w:rsidP="00D70CC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02E76" w:rsidRPr="005B4289" w:rsidTr="00302E76">
        <w:trPr>
          <w:trHeight w:val="189"/>
          <w:jc w:val="center"/>
        </w:trPr>
        <w:tc>
          <w:tcPr>
            <w:tcW w:w="1737" w:type="dxa"/>
            <w:shd w:val="clear" w:color="auto" w:fill="FFFFFF" w:themeFill="background1"/>
          </w:tcPr>
          <w:p w:rsidR="00302E76" w:rsidRPr="005B4289" w:rsidRDefault="00302E76" w:rsidP="00D70CC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302E76" w:rsidRPr="005B4289" w:rsidRDefault="00302E76" w:rsidP="00D70CC3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</w:tcPr>
          <w:p w:rsidR="00302E76" w:rsidRPr="005B4289" w:rsidRDefault="00302E76" w:rsidP="00D70CC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FFFFFF" w:themeFill="background1"/>
          </w:tcPr>
          <w:p w:rsidR="00302E76" w:rsidRPr="005B4289" w:rsidRDefault="00302E76" w:rsidP="00D70CC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84023D" w:rsidRPr="005B4289" w:rsidRDefault="00302E76" w:rsidP="0084023D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4289">
        <w:rPr>
          <w:rFonts w:ascii="Times New Roman" w:hAnsi="Times New Roman" w:cs="Times New Roman"/>
          <w:b/>
          <w:bCs/>
          <w:sz w:val="24"/>
          <w:szCs w:val="24"/>
        </w:rPr>
        <w:t xml:space="preserve">Графические изображения </w:t>
      </w:r>
      <w:r w:rsidRPr="005B4289">
        <w:rPr>
          <w:rFonts w:ascii="Times New Roman" w:hAnsi="Times New Roman" w:cs="Times New Roman"/>
          <w:sz w:val="24"/>
          <w:szCs w:val="24"/>
        </w:rPr>
        <w:t>должны представлять собой единый объект в рамках полей документа</w:t>
      </w:r>
      <w:r w:rsidR="0084023D" w:rsidRPr="005B4289">
        <w:rPr>
          <w:rFonts w:ascii="Times New Roman" w:hAnsi="Times New Roman" w:cs="Times New Roman"/>
          <w:sz w:val="24"/>
          <w:szCs w:val="24"/>
        </w:rPr>
        <w:t>, выравнивание по центру. Название располагается под рисунком или диаграммой и выравнивается по центру</w:t>
      </w:r>
      <w:r w:rsidR="00FD53FA" w:rsidRPr="005B4289">
        <w:rPr>
          <w:rFonts w:ascii="Times New Roman" w:hAnsi="Times New Roman" w:cs="Times New Roman"/>
          <w:sz w:val="24"/>
          <w:szCs w:val="24"/>
        </w:rPr>
        <w:t xml:space="preserve">. Шрифт: размер 14 </w:t>
      </w:r>
      <w:proofErr w:type="spellStart"/>
      <w:r w:rsidR="00FD53FA" w:rsidRPr="005B4289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="00FD53FA" w:rsidRPr="005B4289">
        <w:rPr>
          <w:rFonts w:ascii="Times New Roman" w:hAnsi="Times New Roman" w:cs="Times New Roman"/>
          <w:sz w:val="24"/>
          <w:szCs w:val="24"/>
        </w:rPr>
        <w:t>, полужирный курсивного начертания, выравнивание – по центру,</w:t>
      </w:r>
      <w:r w:rsidR="00FD53FA" w:rsidRPr="005B4289">
        <w:rPr>
          <w:sz w:val="24"/>
          <w:szCs w:val="24"/>
        </w:rPr>
        <w:t xml:space="preserve"> </w:t>
      </w:r>
      <w:r w:rsidR="00FD53FA" w:rsidRPr="005B4289">
        <w:rPr>
          <w:rFonts w:ascii="Times New Roman" w:hAnsi="Times New Roman" w:cs="Times New Roman"/>
          <w:sz w:val="24"/>
          <w:szCs w:val="24"/>
        </w:rPr>
        <w:t>в конце подписи точка не ставится.</w:t>
      </w:r>
    </w:p>
    <w:p w:rsidR="0084023D" w:rsidRPr="005B4289" w:rsidRDefault="0084023D" w:rsidP="0084023D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4289">
        <w:rPr>
          <w:rFonts w:ascii="Times New Roman" w:hAnsi="Times New Roman" w:cs="Times New Roman"/>
          <w:b/>
          <w:i/>
          <w:sz w:val="24"/>
          <w:szCs w:val="24"/>
        </w:rPr>
        <w:t>Пример:</w:t>
      </w:r>
      <w:r w:rsidRPr="005B428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02E76" w:rsidRPr="005B4289" w:rsidRDefault="0084023D" w:rsidP="0084023D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B4289">
        <w:rPr>
          <w:rFonts w:ascii="Times New Roman" w:hAnsi="Times New Roman" w:cs="Times New Roman"/>
          <w:b/>
          <w:i/>
          <w:iCs/>
          <w:noProof/>
          <w:sz w:val="24"/>
          <w:szCs w:val="24"/>
          <w:lang w:eastAsia="ru-RU"/>
        </w:rPr>
        <w:drawing>
          <wp:inline distT="0" distB="0" distL="0" distR="0" wp14:anchorId="3E46B99C" wp14:editId="3A4B7608">
            <wp:extent cx="1276136" cy="799832"/>
            <wp:effectExtent l="0" t="0" r="635" b="635"/>
            <wp:docPr id="2" name="Рисунок 2" descr="D:\Profiles\SteGM\Documents\ИНСТИТУТ\2025\конференция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Profiles\SteGM\Documents\ИНСТИТУТ\2025\конференция\images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519" cy="801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23D" w:rsidRPr="005B4289" w:rsidRDefault="0084023D" w:rsidP="0084023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B4289">
        <w:rPr>
          <w:rFonts w:ascii="Times New Roman" w:hAnsi="Times New Roman" w:cs="Times New Roman"/>
          <w:b/>
          <w:bCs/>
          <w:i/>
          <w:sz w:val="24"/>
          <w:szCs w:val="24"/>
        </w:rPr>
        <w:t>Рисунок 1 – Название рисунка</w:t>
      </w:r>
    </w:p>
    <w:p w:rsidR="000D26BD" w:rsidRPr="005B4289" w:rsidRDefault="000D26BD" w:rsidP="000D26B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B4289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Редколлегия оставляет за собой право отклонить статьи, не соответствующие требованиям оформления и теме конференции.</w:t>
      </w:r>
    </w:p>
    <w:p w:rsidR="000D26BD" w:rsidRPr="005B4289" w:rsidRDefault="000D26BD" w:rsidP="000D26B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B4289">
        <w:rPr>
          <w:rFonts w:ascii="Times New Roman" w:hAnsi="Times New Roman" w:cs="Times New Roman"/>
          <w:i/>
          <w:iCs/>
          <w:sz w:val="24"/>
          <w:szCs w:val="24"/>
        </w:rPr>
        <w:t>От одного автора принимается не более 2 статей.</w:t>
      </w:r>
    </w:p>
    <w:p w:rsidR="000D26BD" w:rsidRPr="005B4289" w:rsidRDefault="000D26BD" w:rsidP="000D26B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5B4289">
        <w:rPr>
          <w:rFonts w:ascii="Times New Roman" w:hAnsi="Times New Roman" w:cs="Times New Roman"/>
          <w:sz w:val="24"/>
          <w:szCs w:val="24"/>
        </w:rPr>
        <w:t xml:space="preserve">Название файлу дается по фамилии первого автора </w:t>
      </w:r>
      <w:r w:rsidRPr="005B4289">
        <w:rPr>
          <w:rFonts w:ascii="Times New Roman" w:hAnsi="Times New Roman" w:cs="Times New Roman"/>
          <w:b/>
          <w:i/>
          <w:sz w:val="24"/>
          <w:szCs w:val="24"/>
        </w:rPr>
        <w:t>(пример:</w:t>
      </w:r>
      <w:proofErr w:type="gramEnd"/>
      <w:r w:rsidRPr="005B428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5B4289">
        <w:rPr>
          <w:rFonts w:ascii="Times New Roman" w:hAnsi="Times New Roman" w:cs="Times New Roman"/>
          <w:b/>
          <w:i/>
          <w:sz w:val="24"/>
          <w:szCs w:val="24"/>
        </w:rPr>
        <w:t>Иванов А.А., статья)</w:t>
      </w:r>
      <w:r w:rsidRPr="005B4289">
        <w:rPr>
          <w:rFonts w:ascii="Times New Roman" w:hAnsi="Times New Roman" w:cs="Times New Roman"/>
          <w:sz w:val="24"/>
          <w:szCs w:val="24"/>
        </w:rPr>
        <w:t xml:space="preserve">, </w:t>
      </w:r>
      <w:r w:rsidRPr="005B4289">
        <w:rPr>
          <w:rFonts w:ascii="Times New Roman" w:hAnsi="Times New Roman" w:cs="Times New Roman"/>
          <w:b/>
          <w:sz w:val="24"/>
          <w:szCs w:val="24"/>
        </w:rPr>
        <w:t>в файле должна быть только одна стать</w:t>
      </w:r>
      <w:r w:rsidRPr="00486A28">
        <w:rPr>
          <w:rFonts w:ascii="Times New Roman" w:hAnsi="Times New Roman" w:cs="Times New Roman"/>
          <w:b/>
          <w:sz w:val="24"/>
          <w:szCs w:val="24"/>
        </w:rPr>
        <w:t>я</w:t>
      </w:r>
      <w:r w:rsidRPr="00486A28">
        <w:rPr>
          <w:rFonts w:ascii="Times New Roman" w:hAnsi="Times New Roman" w:cs="Times New Roman"/>
          <w:sz w:val="24"/>
          <w:szCs w:val="24"/>
        </w:rPr>
        <w:t>.</w:t>
      </w:r>
      <w:r w:rsidRPr="005B42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0D26BD" w:rsidRPr="005B4289" w:rsidRDefault="000D26BD" w:rsidP="000D26B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17365D"/>
          <w:sz w:val="24"/>
          <w:szCs w:val="24"/>
        </w:rPr>
      </w:pPr>
    </w:p>
    <w:p w:rsidR="000D26BD" w:rsidRPr="005B4289" w:rsidRDefault="000D26BD" w:rsidP="00B0362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B4289">
        <w:rPr>
          <w:rFonts w:ascii="Times New Roman" w:hAnsi="Times New Roman" w:cs="Times New Roman"/>
          <w:b/>
          <w:i/>
          <w:sz w:val="24"/>
          <w:szCs w:val="24"/>
        </w:rPr>
        <w:t>Пример</w:t>
      </w:r>
      <w:r w:rsidR="00B03629" w:rsidRPr="005B4289">
        <w:rPr>
          <w:rFonts w:ascii="Times New Roman" w:hAnsi="Times New Roman" w:cs="Times New Roman"/>
          <w:b/>
          <w:i/>
          <w:sz w:val="24"/>
          <w:szCs w:val="24"/>
        </w:rPr>
        <w:t xml:space="preserve"> оформления статьи</w:t>
      </w:r>
    </w:p>
    <w:p w:rsidR="000D26BD" w:rsidRPr="005B4289" w:rsidRDefault="000D26BD" w:rsidP="000D26BD">
      <w:pPr>
        <w:pStyle w:val="4"/>
        <w:jc w:val="left"/>
        <w:rPr>
          <w:b w:val="0"/>
        </w:rPr>
      </w:pPr>
      <w:r w:rsidRPr="005B4289">
        <w:rPr>
          <w:b w:val="0"/>
        </w:rPr>
        <w:t>УДК 631.528</w:t>
      </w:r>
    </w:p>
    <w:p w:rsidR="000D26BD" w:rsidRPr="005B4289" w:rsidRDefault="000D26BD" w:rsidP="000D26BD">
      <w:pPr>
        <w:pStyle w:val="4"/>
      </w:pPr>
      <w:r w:rsidRPr="005B4289">
        <w:t>НАЗВАНИЕ СТАТЬИ</w:t>
      </w:r>
    </w:p>
    <w:p w:rsidR="00FD53FA" w:rsidRPr="005B4289" w:rsidRDefault="00FD53FA" w:rsidP="000D26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26BD" w:rsidRPr="005B4289" w:rsidRDefault="00FD53FA" w:rsidP="000D26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4289">
        <w:rPr>
          <w:rFonts w:ascii="Times New Roman" w:hAnsi="Times New Roman" w:cs="Times New Roman"/>
          <w:b/>
          <w:sz w:val="24"/>
          <w:szCs w:val="24"/>
        </w:rPr>
        <w:t>Семенов</w:t>
      </w:r>
      <w:r w:rsidR="000D26BD" w:rsidRPr="005B4289">
        <w:rPr>
          <w:rFonts w:ascii="Times New Roman" w:hAnsi="Times New Roman" w:cs="Times New Roman"/>
          <w:b/>
          <w:sz w:val="24"/>
          <w:szCs w:val="24"/>
        </w:rPr>
        <w:t xml:space="preserve"> И.И.</w:t>
      </w:r>
      <w:r w:rsidRPr="005B4289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0D26BD" w:rsidRPr="005B428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C74CC" w:rsidRPr="005B4289">
        <w:rPr>
          <w:rFonts w:ascii="Times New Roman" w:hAnsi="Times New Roman" w:cs="Times New Roman"/>
          <w:sz w:val="24"/>
          <w:szCs w:val="24"/>
        </w:rPr>
        <w:t>д-р ветеринар</w:t>
      </w:r>
      <w:proofErr w:type="gramStart"/>
      <w:r w:rsidR="004C74CC" w:rsidRPr="005B428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C74CC" w:rsidRPr="005B42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C74CC" w:rsidRPr="005B4289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4C74CC" w:rsidRPr="005B4289">
        <w:rPr>
          <w:rFonts w:ascii="Times New Roman" w:hAnsi="Times New Roman" w:cs="Times New Roman"/>
          <w:sz w:val="24"/>
          <w:szCs w:val="24"/>
        </w:rPr>
        <w:t xml:space="preserve">аук, проф., </w:t>
      </w:r>
      <w:r w:rsidR="000D26BD" w:rsidRPr="005B4289">
        <w:rPr>
          <w:rFonts w:ascii="Times New Roman" w:hAnsi="Times New Roman" w:cs="Times New Roman"/>
          <w:b/>
          <w:sz w:val="24"/>
          <w:szCs w:val="24"/>
        </w:rPr>
        <w:t>Петров П.П.</w:t>
      </w:r>
      <w:r w:rsidRPr="005B4289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4C74CC" w:rsidRPr="005B428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C74CC" w:rsidRPr="005B4289">
        <w:rPr>
          <w:rFonts w:ascii="Times New Roman" w:hAnsi="Times New Roman" w:cs="Times New Roman"/>
          <w:sz w:val="24"/>
          <w:szCs w:val="24"/>
        </w:rPr>
        <w:t>канд. биол. наук, доц.</w:t>
      </w:r>
    </w:p>
    <w:p w:rsidR="00A37C4C" w:rsidRPr="005B4289" w:rsidRDefault="00A37C4C" w:rsidP="00A37C4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B4289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</w:t>
      </w:r>
      <w:r w:rsidRPr="005B4289">
        <w:rPr>
          <w:rFonts w:ascii="Times New Roman" w:hAnsi="Times New Roman" w:cs="Times New Roman"/>
          <w:i/>
          <w:iCs/>
          <w:sz w:val="24"/>
          <w:szCs w:val="24"/>
        </w:rPr>
        <w:t xml:space="preserve">Сибирский федеральный научный центр </w:t>
      </w:r>
      <w:proofErr w:type="spellStart"/>
      <w:r w:rsidRPr="005B4289">
        <w:rPr>
          <w:rFonts w:ascii="Times New Roman" w:hAnsi="Times New Roman" w:cs="Times New Roman"/>
          <w:i/>
          <w:iCs/>
          <w:sz w:val="24"/>
          <w:szCs w:val="24"/>
        </w:rPr>
        <w:t>агробиотехнологий</w:t>
      </w:r>
      <w:proofErr w:type="spellEnd"/>
      <w:r w:rsidRPr="005B4289">
        <w:rPr>
          <w:rFonts w:ascii="Times New Roman" w:hAnsi="Times New Roman" w:cs="Times New Roman"/>
          <w:i/>
          <w:iCs/>
          <w:sz w:val="24"/>
          <w:szCs w:val="24"/>
        </w:rPr>
        <w:t xml:space="preserve"> Российской академии наук, Новосибирская область, </w:t>
      </w:r>
      <w:proofErr w:type="spellStart"/>
      <w:r w:rsidRPr="005B4289">
        <w:rPr>
          <w:rFonts w:ascii="Times New Roman" w:hAnsi="Times New Roman" w:cs="Times New Roman"/>
          <w:iCs/>
          <w:sz w:val="24"/>
          <w:szCs w:val="24"/>
        </w:rPr>
        <w:t>р.п</w:t>
      </w:r>
      <w:proofErr w:type="spellEnd"/>
      <w:r w:rsidRPr="005B4289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Pr="005B4289">
        <w:rPr>
          <w:rFonts w:ascii="Times New Roman" w:hAnsi="Times New Roman" w:cs="Times New Roman"/>
          <w:iCs/>
          <w:sz w:val="24"/>
          <w:szCs w:val="24"/>
        </w:rPr>
        <w:t>Краснообск</w:t>
      </w:r>
      <w:proofErr w:type="spellEnd"/>
      <w:r w:rsidRPr="005B4289">
        <w:rPr>
          <w:rFonts w:ascii="Times New Roman" w:hAnsi="Times New Roman" w:cs="Times New Roman"/>
          <w:iCs/>
          <w:sz w:val="24"/>
          <w:szCs w:val="24"/>
        </w:rPr>
        <w:t>, Россия</w:t>
      </w:r>
    </w:p>
    <w:p w:rsidR="000D26BD" w:rsidRPr="005B4289" w:rsidRDefault="00A37C4C" w:rsidP="00A37C4C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5B4289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5B4289">
        <w:rPr>
          <w:rFonts w:ascii="Times New Roman" w:hAnsi="Times New Roman" w:cs="Times New Roman"/>
          <w:i/>
          <w:iCs/>
          <w:sz w:val="24"/>
          <w:szCs w:val="24"/>
        </w:rPr>
        <w:t xml:space="preserve">Новосибирский государственный  аграрный университет, </w:t>
      </w:r>
      <w:r w:rsidR="000D26BD" w:rsidRPr="005B4289">
        <w:rPr>
          <w:rFonts w:ascii="Times New Roman" w:hAnsi="Times New Roman" w:cs="Times New Roman"/>
          <w:iCs/>
          <w:sz w:val="24"/>
          <w:szCs w:val="24"/>
        </w:rPr>
        <w:t>г.</w:t>
      </w:r>
      <w:r w:rsidRPr="005B4289">
        <w:rPr>
          <w:rFonts w:ascii="Times New Roman" w:hAnsi="Times New Roman" w:cs="Times New Roman"/>
          <w:iCs/>
          <w:sz w:val="24"/>
          <w:szCs w:val="24"/>
        </w:rPr>
        <w:t xml:space="preserve"> Новосибирс</w:t>
      </w:r>
      <w:r w:rsidR="000D26BD" w:rsidRPr="005B4289">
        <w:rPr>
          <w:rFonts w:ascii="Times New Roman" w:hAnsi="Times New Roman" w:cs="Times New Roman"/>
          <w:iCs/>
          <w:sz w:val="24"/>
          <w:szCs w:val="24"/>
        </w:rPr>
        <w:t>к, Россия</w:t>
      </w:r>
    </w:p>
    <w:p w:rsidR="00A37C4C" w:rsidRPr="005B4289" w:rsidRDefault="00A37C4C" w:rsidP="000D2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26BD" w:rsidRPr="005B4289" w:rsidRDefault="000D26BD" w:rsidP="000D2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289">
        <w:rPr>
          <w:rFonts w:ascii="Times New Roman" w:hAnsi="Times New Roman" w:cs="Times New Roman"/>
          <w:sz w:val="24"/>
          <w:szCs w:val="24"/>
        </w:rPr>
        <w:t>Аннотация на русском языке</w:t>
      </w:r>
    </w:p>
    <w:p w:rsidR="00A37C4C" w:rsidRPr="005B4289" w:rsidRDefault="00A37C4C" w:rsidP="000D2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289">
        <w:rPr>
          <w:rFonts w:ascii="Times New Roman" w:hAnsi="Times New Roman" w:cs="Times New Roman"/>
          <w:b/>
          <w:i/>
          <w:sz w:val="24"/>
          <w:szCs w:val="24"/>
        </w:rPr>
        <w:t>Ключевые слова:</w:t>
      </w:r>
      <w:r w:rsidRPr="005B4289">
        <w:rPr>
          <w:rFonts w:ascii="Times New Roman" w:hAnsi="Times New Roman" w:cs="Times New Roman"/>
          <w:sz w:val="24"/>
          <w:szCs w:val="24"/>
        </w:rPr>
        <w:t xml:space="preserve"> ключевые слова</w:t>
      </w:r>
    </w:p>
    <w:p w:rsidR="00A37C4C" w:rsidRPr="005B4289" w:rsidRDefault="00A37C4C" w:rsidP="000D2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26BD" w:rsidRPr="005B4289" w:rsidRDefault="000D26BD" w:rsidP="000D26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5B428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NAME OF THE ARTICLE</w:t>
      </w:r>
    </w:p>
    <w:p w:rsidR="000D26BD" w:rsidRPr="005B4289" w:rsidRDefault="000D26BD" w:rsidP="000D26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5B428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Ivanov I.I., </w:t>
      </w:r>
      <w:proofErr w:type="spellStart"/>
      <w:r w:rsidRPr="005B428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Petrov</w:t>
      </w:r>
      <w:proofErr w:type="spellEnd"/>
      <w:r w:rsidRPr="005B428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P.P.</w:t>
      </w:r>
    </w:p>
    <w:p w:rsidR="000D26BD" w:rsidRPr="005B4289" w:rsidRDefault="000D26BD" w:rsidP="000D26B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B4289">
        <w:rPr>
          <w:rFonts w:ascii="Times New Roman" w:hAnsi="Times New Roman" w:cs="Times New Roman"/>
          <w:color w:val="000000"/>
          <w:sz w:val="24"/>
          <w:szCs w:val="24"/>
        </w:rPr>
        <w:t>English</w:t>
      </w:r>
      <w:proofErr w:type="spellEnd"/>
      <w:r w:rsidRPr="005B42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4289">
        <w:rPr>
          <w:rFonts w:ascii="Times New Roman" w:hAnsi="Times New Roman" w:cs="Times New Roman"/>
          <w:color w:val="000000"/>
          <w:sz w:val="24"/>
          <w:szCs w:val="24"/>
        </w:rPr>
        <w:t>Abstract</w:t>
      </w:r>
      <w:proofErr w:type="spellEnd"/>
      <w:r w:rsidRPr="005B4289">
        <w:rPr>
          <w:rFonts w:ascii="Times New Roman" w:hAnsi="Times New Roman" w:cs="Times New Roman"/>
          <w:color w:val="000000"/>
          <w:sz w:val="24"/>
          <w:szCs w:val="24"/>
        </w:rPr>
        <w:t xml:space="preserve"> (аннотация на английском языке)</w:t>
      </w:r>
    </w:p>
    <w:p w:rsidR="00A37C4C" w:rsidRPr="005B4289" w:rsidRDefault="00A37C4C" w:rsidP="000D26B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B4289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Keywords</w:t>
      </w:r>
      <w:r w:rsidRPr="005B428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: </w:t>
      </w:r>
      <w:r w:rsidRPr="005B4289">
        <w:rPr>
          <w:rFonts w:ascii="Times New Roman" w:hAnsi="Times New Roman" w:cs="Times New Roman"/>
          <w:color w:val="000000"/>
          <w:sz w:val="24"/>
          <w:szCs w:val="24"/>
        </w:rPr>
        <w:t>(ключевые слова на английском языке)</w:t>
      </w:r>
    </w:p>
    <w:p w:rsidR="00A37C4C" w:rsidRPr="005B4289" w:rsidRDefault="00A37C4C" w:rsidP="000D2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26BD" w:rsidRPr="005B4289" w:rsidRDefault="000D26BD" w:rsidP="000D2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289">
        <w:rPr>
          <w:rFonts w:ascii="Times New Roman" w:hAnsi="Times New Roman" w:cs="Times New Roman"/>
          <w:sz w:val="24"/>
          <w:szCs w:val="24"/>
        </w:rPr>
        <w:t>Те</w:t>
      </w:r>
      <w:proofErr w:type="gramStart"/>
      <w:r w:rsidRPr="005B4289">
        <w:rPr>
          <w:rFonts w:ascii="Times New Roman" w:hAnsi="Times New Roman" w:cs="Times New Roman"/>
          <w:sz w:val="24"/>
          <w:szCs w:val="24"/>
        </w:rPr>
        <w:t>кст ст</w:t>
      </w:r>
      <w:proofErr w:type="gramEnd"/>
      <w:r w:rsidRPr="005B4289">
        <w:rPr>
          <w:rFonts w:ascii="Times New Roman" w:hAnsi="Times New Roman" w:cs="Times New Roman"/>
          <w:sz w:val="24"/>
          <w:szCs w:val="24"/>
        </w:rPr>
        <w:t>атьи …</w:t>
      </w:r>
    </w:p>
    <w:p w:rsidR="000D26BD" w:rsidRPr="005B4289" w:rsidRDefault="000D26BD" w:rsidP="000D26BD">
      <w:pPr>
        <w:pStyle w:val="4"/>
      </w:pPr>
    </w:p>
    <w:p w:rsidR="00906579" w:rsidRPr="005B4289" w:rsidRDefault="004C74CC" w:rsidP="00B0362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B4289">
        <w:rPr>
          <w:rFonts w:ascii="Times New Roman" w:hAnsi="Times New Roman" w:cs="Times New Roman"/>
          <w:b/>
          <w:i/>
          <w:sz w:val="24"/>
          <w:szCs w:val="24"/>
        </w:rPr>
        <w:t>Примеры оформления библиографических ссылок:</w:t>
      </w:r>
    </w:p>
    <w:p w:rsidR="004C74CC" w:rsidRPr="005B4289" w:rsidRDefault="006755F1" w:rsidP="00B0362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289">
        <w:rPr>
          <w:rFonts w:ascii="Times New Roman" w:hAnsi="Times New Roman" w:cs="Times New Roman"/>
          <w:b/>
          <w:sz w:val="24"/>
          <w:szCs w:val="24"/>
        </w:rPr>
        <w:t>Журнал</w:t>
      </w:r>
    </w:p>
    <w:p w:rsidR="00871B21" w:rsidRPr="005B4289" w:rsidRDefault="00871B21" w:rsidP="00B0362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B4289">
        <w:rPr>
          <w:rFonts w:ascii="Times New Roman" w:hAnsi="Times New Roman" w:cs="Times New Roman"/>
          <w:color w:val="000000"/>
          <w:sz w:val="24"/>
          <w:szCs w:val="24"/>
        </w:rPr>
        <w:t>Налепова</w:t>
      </w:r>
      <w:proofErr w:type="spellEnd"/>
      <w:r w:rsidRPr="005B4289">
        <w:rPr>
          <w:rFonts w:ascii="Times New Roman" w:hAnsi="Times New Roman" w:cs="Times New Roman"/>
          <w:color w:val="000000"/>
          <w:sz w:val="24"/>
          <w:szCs w:val="24"/>
        </w:rPr>
        <w:t xml:space="preserve">, М.Ю. Обезвреживание возбудителя казеозного лимфаденита овец / М.Ю.  </w:t>
      </w:r>
      <w:proofErr w:type="spellStart"/>
      <w:r w:rsidRPr="005B4289">
        <w:rPr>
          <w:rFonts w:ascii="Times New Roman" w:hAnsi="Times New Roman" w:cs="Times New Roman"/>
          <w:color w:val="000000"/>
          <w:sz w:val="24"/>
          <w:szCs w:val="24"/>
        </w:rPr>
        <w:t>Налепова</w:t>
      </w:r>
      <w:proofErr w:type="spellEnd"/>
      <w:r w:rsidRPr="005B4289">
        <w:rPr>
          <w:rFonts w:ascii="Times New Roman" w:hAnsi="Times New Roman" w:cs="Times New Roman"/>
          <w:color w:val="000000"/>
          <w:sz w:val="24"/>
          <w:szCs w:val="24"/>
        </w:rPr>
        <w:t>, Т.А. Беспалова, О.А. Приступа // Ветеринария. 2003. № 6. С. 24-26.</w:t>
      </w:r>
    </w:p>
    <w:p w:rsidR="006755F1" w:rsidRPr="005B4289" w:rsidRDefault="006755F1" w:rsidP="00B0362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289">
        <w:rPr>
          <w:rFonts w:ascii="Times New Roman" w:hAnsi="Times New Roman" w:cs="Times New Roman"/>
          <w:b/>
          <w:sz w:val="24"/>
          <w:szCs w:val="24"/>
        </w:rPr>
        <w:t xml:space="preserve">Монография </w:t>
      </w:r>
    </w:p>
    <w:p w:rsidR="00871B21" w:rsidRPr="005B4289" w:rsidRDefault="00871B21" w:rsidP="00B0362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B4289">
        <w:rPr>
          <w:rFonts w:ascii="Times New Roman" w:hAnsi="Times New Roman" w:cs="Times New Roman"/>
          <w:color w:val="000000"/>
          <w:sz w:val="24"/>
          <w:szCs w:val="24"/>
        </w:rPr>
        <w:t>Начатов</w:t>
      </w:r>
      <w:proofErr w:type="spellEnd"/>
      <w:r w:rsidRPr="005B4289">
        <w:rPr>
          <w:rFonts w:ascii="Times New Roman" w:hAnsi="Times New Roman" w:cs="Times New Roman"/>
          <w:color w:val="000000"/>
          <w:sz w:val="24"/>
          <w:szCs w:val="24"/>
        </w:rPr>
        <w:t xml:space="preserve">, Н.Я. Теория и практика </w:t>
      </w:r>
      <w:proofErr w:type="spellStart"/>
      <w:r w:rsidRPr="005B4289">
        <w:rPr>
          <w:rFonts w:ascii="Times New Roman" w:hAnsi="Times New Roman" w:cs="Times New Roman"/>
          <w:color w:val="000000"/>
          <w:sz w:val="24"/>
          <w:szCs w:val="24"/>
        </w:rPr>
        <w:t>транскраниальных</w:t>
      </w:r>
      <w:proofErr w:type="spellEnd"/>
      <w:r w:rsidRPr="005B42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4289">
        <w:rPr>
          <w:rFonts w:ascii="Times New Roman" w:hAnsi="Times New Roman" w:cs="Times New Roman"/>
          <w:color w:val="000000"/>
          <w:sz w:val="24"/>
          <w:szCs w:val="24"/>
        </w:rPr>
        <w:t>электрообезболивания</w:t>
      </w:r>
      <w:proofErr w:type="spellEnd"/>
      <w:r w:rsidRPr="005B4289">
        <w:rPr>
          <w:rFonts w:ascii="Times New Roman" w:hAnsi="Times New Roman" w:cs="Times New Roman"/>
          <w:color w:val="000000"/>
          <w:sz w:val="24"/>
          <w:szCs w:val="24"/>
        </w:rPr>
        <w:t xml:space="preserve"> и электростимуляции животных: монография / Н.Я. </w:t>
      </w:r>
      <w:proofErr w:type="spellStart"/>
      <w:r w:rsidRPr="005B4289">
        <w:rPr>
          <w:rFonts w:ascii="Times New Roman" w:hAnsi="Times New Roman" w:cs="Times New Roman"/>
          <w:color w:val="000000"/>
          <w:sz w:val="24"/>
          <w:szCs w:val="24"/>
        </w:rPr>
        <w:t>Начатов</w:t>
      </w:r>
      <w:proofErr w:type="spellEnd"/>
      <w:r w:rsidRPr="005B428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5B4289">
        <w:rPr>
          <w:rFonts w:ascii="Times New Roman" w:hAnsi="Times New Roman" w:cs="Times New Roman"/>
          <w:sz w:val="24"/>
          <w:szCs w:val="24"/>
        </w:rPr>
        <w:t xml:space="preserve">М.: Колос, </w:t>
      </w:r>
      <w:r w:rsidRPr="005B4289">
        <w:rPr>
          <w:rFonts w:ascii="Times New Roman" w:hAnsi="Times New Roman" w:cs="Times New Roman"/>
          <w:color w:val="000000"/>
          <w:sz w:val="24"/>
          <w:szCs w:val="24"/>
        </w:rPr>
        <w:t>2004.  151 с.</w:t>
      </w:r>
    </w:p>
    <w:p w:rsidR="006755F1" w:rsidRPr="005B4289" w:rsidRDefault="006755F1" w:rsidP="00B0362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289">
        <w:rPr>
          <w:rFonts w:ascii="Times New Roman" w:hAnsi="Times New Roman" w:cs="Times New Roman"/>
          <w:b/>
          <w:sz w:val="24"/>
          <w:szCs w:val="24"/>
        </w:rPr>
        <w:t>Сборник</w:t>
      </w:r>
    </w:p>
    <w:p w:rsidR="00871B21" w:rsidRPr="005B4289" w:rsidRDefault="00871B21" w:rsidP="00B0362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289">
        <w:rPr>
          <w:rFonts w:ascii="Times New Roman" w:hAnsi="Times New Roman" w:cs="Times New Roman"/>
          <w:color w:val="000000"/>
          <w:sz w:val="24"/>
          <w:szCs w:val="24"/>
        </w:rPr>
        <w:t xml:space="preserve">Степанова, В.И. Качество образования - обучать не знаниям, а мышлению / В.И. Степанова, Л.М. Каримова, М.Ю. </w:t>
      </w:r>
      <w:proofErr w:type="spellStart"/>
      <w:r w:rsidRPr="005B4289">
        <w:rPr>
          <w:rFonts w:ascii="Times New Roman" w:hAnsi="Times New Roman" w:cs="Times New Roman"/>
          <w:color w:val="000000"/>
          <w:sz w:val="24"/>
          <w:szCs w:val="24"/>
        </w:rPr>
        <w:t>Налепова</w:t>
      </w:r>
      <w:proofErr w:type="spellEnd"/>
      <w:r w:rsidRPr="005B4289">
        <w:rPr>
          <w:rFonts w:ascii="Times New Roman" w:hAnsi="Times New Roman" w:cs="Times New Roman"/>
          <w:color w:val="000000"/>
          <w:sz w:val="24"/>
          <w:szCs w:val="24"/>
        </w:rPr>
        <w:t xml:space="preserve"> // Актуальные вопросы микробиологии и инфекционной патологии животных: материалы науч</w:t>
      </w:r>
      <w:proofErr w:type="gramStart"/>
      <w:r w:rsidRPr="005B4289">
        <w:rPr>
          <w:rFonts w:ascii="Times New Roman" w:hAnsi="Times New Roman" w:cs="Times New Roman"/>
          <w:color w:val="000000"/>
          <w:sz w:val="24"/>
          <w:szCs w:val="24"/>
        </w:rPr>
        <w:t>.-</w:t>
      </w:r>
      <w:proofErr w:type="spellStart"/>
      <w:proofErr w:type="gramEnd"/>
      <w:r w:rsidRPr="005B4289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="009F00FB">
        <w:rPr>
          <w:rFonts w:ascii="Times New Roman" w:hAnsi="Times New Roman" w:cs="Times New Roman"/>
          <w:color w:val="000000"/>
          <w:sz w:val="24"/>
          <w:szCs w:val="24"/>
        </w:rPr>
        <w:t>акт</w:t>
      </w:r>
      <w:proofErr w:type="spellEnd"/>
      <w:r w:rsidRPr="005B428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B4289">
        <w:rPr>
          <w:rFonts w:ascii="Times New Roman" w:hAnsi="Times New Roman" w:cs="Times New Roman"/>
          <w:color w:val="000000"/>
          <w:sz w:val="24"/>
          <w:szCs w:val="24"/>
        </w:rPr>
        <w:t>конф</w:t>
      </w:r>
      <w:proofErr w:type="spellEnd"/>
      <w:r w:rsidRPr="005B4289"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proofErr w:type="spellStart"/>
      <w:r w:rsidRPr="005B4289">
        <w:rPr>
          <w:rFonts w:ascii="Times New Roman" w:hAnsi="Times New Roman" w:cs="Times New Roman"/>
          <w:color w:val="000000"/>
          <w:sz w:val="24"/>
          <w:szCs w:val="24"/>
        </w:rPr>
        <w:t>посвящ</w:t>
      </w:r>
      <w:proofErr w:type="spellEnd"/>
      <w:r w:rsidRPr="005B4289">
        <w:rPr>
          <w:rFonts w:ascii="Times New Roman" w:hAnsi="Times New Roman" w:cs="Times New Roman"/>
          <w:color w:val="000000"/>
          <w:sz w:val="24"/>
          <w:szCs w:val="24"/>
        </w:rPr>
        <w:t xml:space="preserve">. 100-летию проф. Н.Г. </w:t>
      </w:r>
      <w:r w:rsidR="00B03629" w:rsidRPr="005B4289">
        <w:rPr>
          <w:rFonts w:ascii="Times New Roman" w:hAnsi="Times New Roman" w:cs="Times New Roman"/>
          <w:color w:val="000000"/>
          <w:sz w:val="24"/>
          <w:szCs w:val="24"/>
        </w:rPr>
        <w:t>Иванов</w:t>
      </w:r>
      <w:r w:rsidRPr="005B4289">
        <w:rPr>
          <w:rFonts w:ascii="Times New Roman" w:hAnsi="Times New Roman" w:cs="Times New Roman"/>
          <w:color w:val="000000"/>
          <w:sz w:val="24"/>
          <w:szCs w:val="24"/>
        </w:rPr>
        <w:t xml:space="preserve">а.  </w:t>
      </w:r>
      <w:r w:rsidR="00B03629" w:rsidRPr="005B4289">
        <w:rPr>
          <w:rFonts w:ascii="Times New Roman" w:hAnsi="Times New Roman" w:cs="Times New Roman"/>
          <w:color w:val="000000"/>
          <w:sz w:val="24"/>
          <w:szCs w:val="24"/>
        </w:rPr>
        <w:t>- Барнаул</w:t>
      </w:r>
      <w:r w:rsidRPr="005B4289">
        <w:rPr>
          <w:rFonts w:ascii="Times New Roman" w:hAnsi="Times New Roman" w:cs="Times New Roman"/>
          <w:color w:val="000000"/>
          <w:sz w:val="24"/>
          <w:szCs w:val="24"/>
        </w:rPr>
        <w:t>, 200</w:t>
      </w:r>
      <w:r w:rsidR="00B03629" w:rsidRPr="005B4289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5B428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03629" w:rsidRPr="005B4289">
        <w:rPr>
          <w:rFonts w:ascii="Times New Roman" w:hAnsi="Times New Roman" w:cs="Times New Roman"/>
          <w:color w:val="000000"/>
          <w:sz w:val="24"/>
          <w:szCs w:val="24"/>
        </w:rPr>
        <w:t>С. </w:t>
      </w:r>
      <w:r w:rsidRPr="005B4289">
        <w:rPr>
          <w:rFonts w:ascii="Times New Roman" w:hAnsi="Times New Roman" w:cs="Times New Roman"/>
          <w:color w:val="000000"/>
          <w:sz w:val="24"/>
          <w:szCs w:val="24"/>
        </w:rPr>
        <w:t>20-24.</w:t>
      </w:r>
    </w:p>
    <w:p w:rsidR="006755F1" w:rsidRPr="005B4289" w:rsidRDefault="006755F1" w:rsidP="00B0362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289">
        <w:rPr>
          <w:rFonts w:ascii="Times New Roman" w:hAnsi="Times New Roman" w:cs="Times New Roman"/>
          <w:b/>
          <w:sz w:val="24"/>
          <w:szCs w:val="24"/>
        </w:rPr>
        <w:t>Автореферат</w:t>
      </w:r>
    </w:p>
    <w:p w:rsidR="00B03629" w:rsidRPr="005B4289" w:rsidRDefault="00B03629" w:rsidP="00B0362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289">
        <w:rPr>
          <w:rFonts w:ascii="Times New Roman" w:hAnsi="Times New Roman" w:cs="Times New Roman"/>
          <w:color w:val="000000"/>
          <w:sz w:val="24"/>
          <w:szCs w:val="24"/>
        </w:rPr>
        <w:t xml:space="preserve">Кочнев, Н.Н. Устойчивость крупного рогатого скота Западной Сибири к наследственно-средовым болезням: </w:t>
      </w:r>
      <w:proofErr w:type="spellStart"/>
      <w:r w:rsidRPr="005B4289">
        <w:rPr>
          <w:rFonts w:ascii="Times New Roman" w:hAnsi="Times New Roman" w:cs="Times New Roman"/>
          <w:color w:val="000000"/>
          <w:sz w:val="24"/>
          <w:szCs w:val="24"/>
        </w:rPr>
        <w:t>автореф</w:t>
      </w:r>
      <w:proofErr w:type="spellEnd"/>
      <w:r w:rsidRPr="005B428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B4289">
        <w:rPr>
          <w:rFonts w:ascii="Times New Roman" w:hAnsi="Times New Roman" w:cs="Times New Roman"/>
          <w:color w:val="000000"/>
          <w:sz w:val="24"/>
          <w:szCs w:val="24"/>
        </w:rPr>
        <w:t>дис</w:t>
      </w:r>
      <w:proofErr w:type="spellEnd"/>
      <w:r w:rsidRPr="005B4289">
        <w:rPr>
          <w:rFonts w:ascii="Times New Roman" w:hAnsi="Times New Roman" w:cs="Times New Roman"/>
          <w:color w:val="000000"/>
          <w:sz w:val="24"/>
          <w:szCs w:val="24"/>
        </w:rPr>
        <w:t>. ... д-ра биол. наук / Н.Н. Кочнев. - Новосибирск, 2004. - 43 с.</w:t>
      </w:r>
    </w:p>
    <w:p w:rsidR="006755F1" w:rsidRPr="005B4289" w:rsidRDefault="00EC152B" w:rsidP="00B0362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289">
        <w:rPr>
          <w:rFonts w:ascii="Times New Roman" w:hAnsi="Times New Roman" w:cs="Times New Roman"/>
          <w:b/>
          <w:sz w:val="24"/>
          <w:szCs w:val="24"/>
        </w:rPr>
        <w:t>Патент</w:t>
      </w:r>
    </w:p>
    <w:p w:rsidR="00B03629" w:rsidRPr="005B4289" w:rsidRDefault="00B03629" w:rsidP="00B0362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289">
        <w:rPr>
          <w:rFonts w:ascii="Times New Roman" w:hAnsi="Times New Roman" w:cs="Times New Roman"/>
          <w:color w:val="000000"/>
          <w:sz w:val="24"/>
          <w:szCs w:val="24"/>
        </w:rPr>
        <w:t>Пат. 2187888 Российская Федерация, МПК7 Н 04</w:t>
      </w:r>
      <w:proofErr w:type="gramStart"/>
      <w:r w:rsidRPr="005B4289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5B4289">
        <w:rPr>
          <w:rFonts w:ascii="Times New Roman" w:hAnsi="Times New Roman" w:cs="Times New Roman"/>
          <w:color w:val="000000"/>
          <w:sz w:val="24"/>
          <w:szCs w:val="24"/>
        </w:rPr>
        <w:t xml:space="preserve"> 1/38, Н 04 </w:t>
      </w:r>
      <w:r w:rsidRPr="005B4289">
        <w:rPr>
          <w:rFonts w:ascii="Times New Roman" w:hAnsi="Times New Roman" w:cs="Times New Roman"/>
          <w:color w:val="000000"/>
          <w:sz w:val="24"/>
          <w:szCs w:val="24"/>
          <w:lang w:val="en-US"/>
        </w:rPr>
        <w:t>J</w:t>
      </w:r>
      <w:r w:rsidRPr="005B4289">
        <w:rPr>
          <w:rFonts w:ascii="Times New Roman" w:hAnsi="Times New Roman" w:cs="Times New Roman"/>
          <w:color w:val="000000"/>
          <w:sz w:val="24"/>
          <w:szCs w:val="24"/>
        </w:rPr>
        <w:t xml:space="preserve"> 13/00. Приемопередающее устройство / Чугаева В. И.; заявитель и патентообладатель Воронеж, науч</w:t>
      </w:r>
      <w:proofErr w:type="gramStart"/>
      <w:r w:rsidRPr="005B4289">
        <w:rPr>
          <w:rFonts w:ascii="Times New Roman" w:hAnsi="Times New Roman" w:cs="Times New Roman"/>
          <w:color w:val="000000"/>
          <w:sz w:val="24"/>
          <w:szCs w:val="24"/>
        </w:rPr>
        <w:t>.-</w:t>
      </w:r>
      <w:proofErr w:type="spellStart"/>
      <w:proofErr w:type="gramEnd"/>
      <w:r w:rsidRPr="005B4289">
        <w:rPr>
          <w:rFonts w:ascii="Times New Roman" w:hAnsi="Times New Roman" w:cs="Times New Roman"/>
          <w:color w:val="000000"/>
          <w:sz w:val="24"/>
          <w:szCs w:val="24"/>
        </w:rPr>
        <w:t>исслед</w:t>
      </w:r>
      <w:proofErr w:type="spellEnd"/>
      <w:r w:rsidRPr="005B4289">
        <w:rPr>
          <w:rFonts w:ascii="Times New Roman" w:hAnsi="Times New Roman" w:cs="Times New Roman"/>
          <w:color w:val="000000"/>
          <w:sz w:val="24"/>
          <w:szCs w:val="24"/>
        </w:rPr>
        <w:t xml:space="preserve">. ин-т связи. - № 2000131736/09; </w:t>
      </w:r>
      <w:proofErr w:type="spellStart"/>
      <w:r w:rsidRPr="005B4289">
        <w:rPr>
          <w:rFonts w:ascii="Times New Roman" w:hAnsi="Times New Roman" w:cs="Times New Roman"/>
          <w:color w:val="000000"/>
          <w:sz w:val="24"/>
          <w:szCs w:val="24"/>
        </w:rPr>
        <w:t>заявл</w:t>
      </w:r>
      <w:proofErr w:type="spellEnd"/>
      <w:r w:rsidRPr="005B4289">
        <w:rPr>
          <w:rFonts w:ascii="Times New Roman" w:hAnsi="Times New Roman" w:cs="Times New Roman"/>
          <w:color w:val="000000"/>
          <w:sz w:val="24"/>
          <w:szCs w:val="24"/>
        </w:rPr>
        <w:t xml:space="preserve">. 18.12.00; </w:t>
      </w:r>
      <w:proofErr w:type="spellStart"/>
      <w:r w:rsidRPr="005B4289">
        <w:rPr>
          <w:rFonts w:ascii="Times New Roman" w:hAnsi="Times New Roman" w:cs="Times New Roman"/>
          <w:color w:val="000000"/>
          <w:sz w:val="24"/>
          <w:szCs w:val="24"/>
        </w:rPr>
        <w:t>опубл</w:t>
      </w:r>
      <w:proofErr w:type="spellEnd"/>
      <w:r w:rsidRPr="005B4289">
        <w:rPr>
          <w:rFonts w:ascii="Times New Roman" w:hAnsi="Times New Roman" w:cs="Times New Roman"/>
          <w:color w:val="000000"/>
          <w:sz w:val="24"/>
          <w:szCs w:val="24"/>
        </w:rPr>
        <w:t xml:space="preserve">. 20.08.02, </w:t>
      </w:r>
      <w:proofErr w:type="spellStart"/>
      <w:r w:rsidRPr="005B4289">
        <w:rPr>
          <w:rFonts w:ascii="Times New Roman" w:hAnsi="Times New Roman" w:cs="Times New Roman"/>
          <w:color w:val="000000"/>
          <w:sz w:val="24"/>
          <w:szCs w:val="24"/>
        </w:rPr>
        <w:t>Бюл</w:t>
      </w:r>
      <w:proofErr w:type="spellEnd"/>
      <w:r w:rsidRPr="005B4289">
        <w:rPr>
          <w:rFonts w:ascii="Times New Roman" w:hAnsi="Times New Roman" w:cs="Times New Roman"/>
          <w:color w:val="000000"/>
          <w:sz w:val="24"/>
          <w:szCs w:val="24"/>
        </w:rPr>
        <w:t>. № 23 (</w:t>
      </w:r>
      <w:r w:rsidRPr="005B4289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5B4289">
        <w:rPr>
          <w:rFonts w:ascii="Times New Roman" w:hAnsi="Times New Roman" w:cs="Times New Roman"/>
          <w:color w:val="000000"/>
          <w:sz w:val="24"/>
          <w:szCs w:val="24"/>
        </w:rPr>
        <w:t xml:space="preserve"> ч.). - 3 с.</w:t>
      </w:r>
    </w:p>
    <w:p w:rsidR="00EC152B" w:rsidRPr="005B4289" w:rsidRDefault="00EC152B" w:rsidP="00B0362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289">
        <w:rPr>
          <w:rFonts w:ascii="Times New Roman" w:hAnsi="Times New Roman" w:cs="Times New Roman"/>
          <w:b/>
          <w:sz w:val="24"/>
          <w:szCs w:val="24"/>
        </w:rPr>
        <w:t>Электронный ресурс</w:t>
      </w:r>
    </w:p>
    <w:p w:rsidR="00871B21" w:rsidRPr="005B4289" w:rsidRDefault="00B03629" w:rsidP="00B036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4289">
        <w:rPr>
          <w:rFonts w:ascii="Times New Roman" w:hAnsi="Times New Roman" w:cs="Times New Roman"/>
          <w:sz w:val="24"/>
          <w:szCs w:val="24"/>
        </w:rPr>
        <w:t>Государственная программа Российской Федерации «Охрана окружающей среды» на 2012-2020 годы. Постановление Правительства РФ от 15 апреля 2014 г. №326. Система ГАРАНТ. – [Электронный ресурс]: http://base.garant.ru</w:t>
      </w:r>
    </w:p>
    <w:p w:rsidR="006755F1" w:rsidRPr="005B4289" w:rsidRDefault="006755F1" w:rsidP="00B036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C74CC" w:rsidRPr="005B4289" w:rsidRDefault="004C74CC" w:rsidP="004C74CC">
      <w:pPr>
        <w:pStyle w:val="a6"/>
        <w:spacing w:before="0" w:after="0" w:line="240" w:lineRule="auto"/>
        <w:ind w:left="0" w:right="0" w:firstLine="357"/>
        <w:rPr>
          <w:rFonts w:ascii="Times New Roman" w:hAnsi="Times New Roman" w:cs="Times New Roman"/>
          <w:b/>
          <w:color w:val="C00000"/>
          <w:sz w:val="24"/>
          <w:szCs w:val="24"/>
          <w:lang w:val="ru-RU"/>
        </w:rPr>
      </w:pPr>
      <w:r w:rsidRPr="005B4289">
        <w:rPr>
          <w:rFonts w:ascii="Times New Roman" w:hAnsi="Times New Roman" w:cs="Times New Roman"/>
          <w:b/>
          <w:color w:val="C00000"/>
          <w:sz w:val="24"/>
          <w:szCs w:val="24"/>
          <w:lang w:val="ru-RU"/>
        </w:rPr>
        <w:t>ЗАРАНЕЕ БЛАГОДАРИМ ЗА СОТРУДНИЧЕСТВО И</w:t>
      </w:r>
      <w:r w:rsidRPr="005B4289">
        <w:rPr>
          <w:color w:val="C00000"/>
          <w:sz w:val="24"/>
          <w:szCs w:val="24"/>
          <w:lang w:val="ru-RU"/>
        </w:rPr>
        <w:t xml:space="preserve"> </w:t>
      </w:r>
      <w:r w:rsidRPr="005B4289">
        <w:rPr>
          <w:rFonts w:ascii="Times New Roman" w:hAnsi="Times New Roman" w:cs="Times New Roman"/>
          <w:b/>
          <w:color w:val="C00000"/>
          <w:sz w:val="24"/>
          <w:szCs w:val="24"/>
          <w:lang w:val="ru-RU"/>
        </w:rPr>
        <w:t>РАСПРОСТРАНЕНИЕ ЭТОЙ ИНФОРМАЦИИ СРЕДИ КОЛЛЕГ!</w:t>
      </w:r>
    </w:p>
    <w:p w:rsidR="004C74CC" w:rsidRPr="005B4289" w:rsidRDefault="004C74CC" w:rsidP="00906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4C74CC" w:rsidRPr="005B4289" w:rsidSect="00486A2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0CD" w:rsidRDefault="007820CD" w:rsidP="005B4289">
      <w:pPr>
        <w:spacing w:after="0" w:line="240" w:lineRule="auto"/>
      </w:pPr>
      <w:r>
        <w:separator/>
      </w:r>
    </w:p>
  </w:endnote>
  <w:endnote w:type="continuationSeparator" w:id="0">
    <w:p w:rsidR="007820CD" w:rsidRDefault="007820CD" w:rsidP="005B4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0CD" w:rsidRDefault="007820CD" w:rsidP="005B4289">
      <w:pPr>
        <w:spacing w:after="0" w:line="240" w:lineRule="auto"/>
      </w:pPr>
      <w:r>
        <w:separator/>
      </w:r>
    </w:p>
  </w:footnote>
  <w:footnote w:type="continuationSeparator" w:id="0">
    <w:p w:rsidR="007820CD" w:rsidRDefault="007820CD" w:rsidP="005B4289">
      <w:pPr>
        <w:spacing w:after="0" w:line="240" w:lineRule="auto"/>
      </w:pPr>
      <w:r>
        <w:continuationSeparator/>
      </w:r>
    </w:p>
  </w:footnote>
  <w:footnote w:id="1">
    <w:p w:rsidR="005B4289" w:rsidRDefault="005B4289" w:rsidP="008573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c"/>
        </w:rPr>
        <w:footnoteRef/>
      </w:r>
      <w:r>
        <w:t xml:space="preserve"> </w:t>
      </w:r>
      <w:r w:rsidRPr="005B4289">
        <w:rPr>
          <w:i/>
          <w:iCs/>
          <w:sz w:val="24"/>
          <w:szCs w:val="24"/>
        </w:rPr>
        <w:t>Уважаемые авторы, отправка ваших материалов для публикации в сборнике материалов конференции и заполнение регистрационной формы является вашим согласием на обработку персональных данных</w:t>
      </w:r>
      <w:r>
        <w:rPr>
          <w:i/>
          <w:iCs/>
        </w:rPr>
        <w:t xml:space="preserve"> </w:t>
      </w:r>
      <w:r>
        <w:t xml:space="preserve"> </w:t>
      </w:r>
    </w:p>
    <w:p w:rsidR="005B4289" w:rsidRDefault="005B4289">
      <w:pPr>
        <w:pStyle w:val="a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C6F7B"/>
    <w:multiLevelType w:val="multilevel"/>
    <w:tmpl w:val="FD740232"/>
    <w:lvl w:ilvl="0">
      <w:start w:val="14"/>
      <w:numFmt w:val="decimal"/>
      <w:lvlText w:val="%1."/>
      <w:lvlJc w:val="left"/>
      <w:pPr>
        <w:ind w:left="102" w:hanging="633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4"/>
      <w:numFmt w:val="decimal"/>
      <w:lvlText w:val="%2."/>
      <w:lvlJc w:val="left"/>
      <w:pPr>
        <w:ind w:left="102" w:hanging="372"/>
      </w:pPr>
      <w:rPr>
        <w:rFonts w:ascii="Times New Roman" w:eastAsia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ind w:left="102" w:hanging="317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bullet"/>
      <w:lvlText w:val="•"/>
      <w:lvlJc w:val="left"/>
      <w:pPr>
        <w:ind w:left="2941" w:hanging="316"/>
      </w:pPr>
    </w:lvl>
    <w:lvl w:ilvl="4">
      <w:start w:val="1"/>
      <w:numFmt w:val="bullet"/>
      <w:lvlText w:val="•"/>
      <w:lvlJc w:val="left"/>
      <w:pPr>
        <w:ind w:left="3887" w:hanging="317"/>
      </w:pPr>
    </w:lvl>
    <w:lvl w:ilvl="5">
      <w:start w:val="1"/>
      <w:numFmt w:val="bullet"/>
      <w:lvlText w:val="•"/>
      <w:lvlJc w:val="left"/>
      <w:pPr>
        <w:ind w:left="4834" w:hanging="317"/>
      </w:pPr>
    </w:lvl>
    <w:lvl w:ilvl="6">
      <w:start w:val="1"/>
      <w:numFmt w:val="bullet"/>
      <w:lvlText w:val="•"/>
      <w:lvlJc w:val="left"/>
      <w:pPr>
        <w:ind w:left="5780" w:hanging="317"/>
      </w:pPr>
    </w:lvl>
    <w:lvl w:ilvl="7">
      <w:start w:val="1"/>
      <w:numFmt w:val="bullet"/>
      <w:lvlText w:val="•"/>
      <w:lvlJc w:val="left"/>
      <w:pPr>
        <w:ind w:left="6727" w:hanging="317"/>
      </w:pPr>
    </w:lvl>
    <w:lvl w:ilvl="8">
      <w:start w:val="1"/>
      <w:numFmt w:val="bullet"/>
      <w:lvlText w:val="•"/>
      <w:lvlJc w:val="left"/>
      <w:pPr>
        <w:ind w:left="7673" w:hanging="317"/>
      </w:pPr>
    </w:lvl>
  </w:abstractNum>
  <w:abstractNum w:abstractNumId="1">
    <w:nsid w:val="4E2F2DE3"/>
    <w:multiLevelType w:val="multilevel"/>
    <w:tmpl w:val="2C88DF6E"/>
    <w:lvl w:ilvl="0">
      <w:start w:val="1"/>
      <w:numFmt w:val="decimal"/>
      <w:lvlText w:val="%1."/>
      <w:lvlJc w:val="left"/>
      <w:pPr>
        <w:ind w:left="102" w:hanging="384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bullet"/>
      <w:lvlText w:val="•"/>
      <w:lvlJc w:val="left"/>
      <w:pPr>
        <w:ind w:left="1048" w:hanging="384"/>
      </w:pPr>
    </w:lvl>
    <w:lvl w:ilvl="2">
      <w:start w:val="1"/>
      <w:numFmt w:val="bullet"/>
      <w:lvlText w:val="•"/>
      <w:lvlJc w:val="left"/>
      <w:pPr>
        <w:ind w:left="1994" w:hanging="384"/>
      </w:pPr>
    </w:lvl>
    <w:lvl w:ilvl="3">
      <w:start w:val="1"/>
      <w:numFmt w:val="bullet"/>
      <w:lvlText w:val="•"/>
      <w:lvlJc w:val="left"/>
      <w:pPr>
        <w:ind w:left="2941" w:hanging="384"/>
      </w:pPr>
    </w:lvl>
    <w:lvl w:ilvl="4">
      <w:start w:val="1"/>
      <w:numFmt w:val="bullet"/>
      <w:lvlText w:val="•"/>
      <w:lvlJc w:val="left"/>
      <w:pPr>
        <w:ind w:left="3887" w:hanging="384"/>
      </w:pPr>
    </w:lvl>
    <w:lvl w:ilvl="5">
      <w:start w:val="1"/>
      <w:numFmt w:val="bullet"/>
      <w:lvlText w:val="•"/>
      <w:lvlJc w:val="left"/>
      <w:pPr>
        <w:ind w:left="4834" w:hanging="384"/>
      </w:pPr>
    </w:lvl>
    <w:lvl w:ilvl="6">
      <w:start w:val="1"/>
      <w:numFmt w:val="bullet"/>
      <w:lvlText w:val="•"/>
      <w:lvlJc w:val="left"/>
      <w:pPr>
        <w:ind w:left="5780" w:hanging="384"/>
      </w:pPr>
    </w:lvl>
    <w:lvl w:ilvl="7">
      <w:start w:val="1"/>
      <w:numFmt w:val="bullet"/>
      <w:lvlText w:val="•"/>
      <w:lvlJc w:val="left"/>
      <w:pPr>
        <w:ind w:left="6727" w:hanging="382"/>
      </w:pPr>
    </w:lvl>
    <w:lvl w:ilvl="8">
      <w:start w:val="1"/>
      <w:numFmt w:val="bullet"/>
      <w:lvlText w:val="•"/>
      <w:lvlJc w:val="left"/>
      <w:pPr>
        <w:ind w:left="7673" w:hanging="3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6DE"/>
    <w:rsid w:val="00011AA0"/>
    <w:rsid w:val="00023444"/>
    <w:rsid w:val="00027780"/>
    <w:rsid w:val="000302F0"/>
    <w:rsid w:val="00045B54"/>
    <w:rsid w:val="000574B8"/>
    <w:rsid w:val="000D26BD"/>
    <w:rsid w:val="000E2263"/>
    <w:rsid w:val="000F09AC"/>
    <w:rsid w:val="000F4566"/>
    <w:rsid w:val="00114189"/>
    <w:rsid w:val="001637D5"/>
    <w:rsid w:val="00165879"/>
    <w:rsid w:val="001861A2"/>
    <w:rsid w:val="00196627"/>
    <w:rsid w:val="001C494A"/>
    <w:rsid w:val="001D27A1"/>
    <w:rsid w:val="001E6F7D"/>
    <w:rsid w:val="00252013"/>
    <w:rsid w:val="002C51B5"/>
    <w:rsid w:val="002C581E"/>
    <w:rsid w:val="002C58CD"/>
    <w:rsid w:val="002D6E77"/>
    <w:rsid w:val="00302E76"/>
    <w:rsid w:val="003075E3"/>
    <w:rsid w:val="003242AF"/>
    <w:rsid w:val="00347673"/>
    <w:rsid w:val="003607E5"/>
    <w:rsid w:val="003808D4"/>
    <w:rsid w:val="003A71C2"/>
    <w:rsid w:val="003B7666"/>
    <w:rsid w:val="00471B02"/>
    <w:rsid w:val="00474B7C"/>
    <w:rsid w:val="0047666D"/>
    <w:rsid w:val="00486A28"/>
    <w:rsid w:val="004C74CC"/>
    <w:rsid w:val="004D6B5C"/>
    <w:rsid w:val="00580A46"/>
    <w:rsid w:val="0059441B"/>
    <w:rsid w:val="005B4289"/>
    <w:rsid w:val="006046DE"/>
    <w:rsid w:val="006424F4"/>
    <w:rsid w:val="00642715"/>
    <w:rsid w:val="006755F1"/>
    <w:rsid w:val="006C4852"/>
    <w:rsid w:val="006E5F65"/>
    <w:rsid w:val="007820CD"/>
    <w:rsid w:val="007E216A"/>
    <w:rsid w:val="007E6626"/>
    <w:rsid w:val="00817E94"/>
    <w:rsid w:val="0082233C"/>
    <w:rsid w:val="008304AF"/>
    <w:rsid w:val="0084023D"/>
    <w:rsid w:val="00857363"/>
    <w:rsid w:val="00866C23"/>
    <w:rsid w:val="00871B21"/>
    <w:rsid w:val="00895A63"/>
    <w:rsid w:val="00906579"/>
    <w:rsid w:val="009333E9"/>
    <w:rsid w:val="009523B5"/>
    <w:rsid w:val="009634F7"/>
    <w:rsid w:val="00973D0E"/>
    <w:rsid w:val="009F00FB"/>
    <w:rsid w:val="00A37C4C"/>
    <w:rsid w:val="00A4236E"/>
    <w:rsid w:val="00A8505D"/>
    <w:rsid w:val="00AE42CA"/>
    <w:rsid w:val="00AF603E"/>
    <w:rsid w:val="00B03629"/>
    <w:rsid w:val="00B16F0D"/>
    <w:rsid w:val="00B37CA7"/>
    <w:rsid w:val="00BA1635"/>
    <w:rsid w:val="00BA2A79"/>
    <w:rsid w:val="00BB77B2"/>
    <w:rsid w:val="00BF555A"/>
    <w:rsid w:val="00C60318"/>
    <w:rsid w:val="00C67345"/>
    <w:rsid w:val="00D172C7"/>
    <w:rsid w:val="00D44DBE"/>
    <w:rsid w:val="00D85EA2"/>
    <w:rsid w:val="00DB446A"/>
    <w:rsid w:val="00DC7431"/>
    <w:rsid w:val="00DE00F3"/>
    <w:rsid w:val="00DF301B"/>
    <w:rsid w:val="00E538EB"/>
    <w:rsid w:val="00E77EC2"/>
    <w:rsid w:val="00E952BF"/>
    <w:rsid w:val="00EC152B"/>
    <w:rsid w:val="00EE0E1A"/>
    <w:rsid w:val="00EE40F7"/>
    <w:rsid w:val="00F0421C"/>
    <w:rsid w:val="00F3463A"/>
    <w:rsid w:val="00F61742"/>
    <w:rsid w:val="00F772C8"/>
    <w:rsid w:val="00F81741"/>
    <w:rsid w:val="00FD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9634F7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634F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9634F7"/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634F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rsid w:val="001E6F7D"/>
    <w:rPr>
      <w:color w:val="0000FF"/>
      <w:u w:val="single"/>
    </w:rPr>
  </w:style>
  <w:style w:type="character" w:styleId="a5">
    <w:name w:val="Emphasis"/>
    <w:basedOn w:val="a0"/>
    <w:uiPriority w:val="20"/>
    <w:qFormat/>
    <w:rsid w:val="004D6B5C"/>
    <w:rPr>
      <w:i/>
      <w:iCs/>
    </w:rPr>
  </w:style>
  <w:style w:type="paragraph" w:styleId="a6">
    <w:name w:val="Intense Quote"/>
    <w:basedOn w:val="a"/>
    <w:next w:val="a"/>
    <w:link w:val="a7"/>
    <w:uiPriority w:val="30"/>
    <w:qFormat/>
    <w:rsid w:val="002C51B5"/>
    <w:pPr>
      <w:pBdr>
        <w:top w:val="single" w:sz="4" w:space="10" w:color="5B9BD5"/>
        <w:bottom w:val="single" w:sz="4" w:space="10" w:color="5B9BD5"/>
      </w:pBdr>
      <w:spacing w:before="360" w:after="360" w:line="480" w:lineRule="auto"/>
      <w:ind w:left="864" w:right="864" w:firstLine="360"/>
      <w:jc w:val="center"/>
    </w:pPr>
    <w:rPr>
      <w:rFonts w:ascii="Calibri" w:eastAsia="Times New Roman" w:hAnsi="Calibri" w:cs="Calibri"/>
      <w:i/>
      <w:iCs/>
      <w:color w:val="5B9BD5"/>
      <w:lang w:val="en-US"/>
    </w:rPr>
  </w:style>
  <w:style w:type="character" w:customStyle="1" w:styleId="a7">
    <w:name w:val="Выделенная цитата Знак"/>
    <w:basedOn w:val="a0"/>
    <w:link w:val="a6"/>
    <w:uiPriority w:val="30"/>
    <w:rsid w:val="002C51B5"/>
    <w:rPr>
      <w:rFonts w:ascii="Calibri" w:eastAsia="Times New Roman" w:hAnsi="Calibri" w:cs="Calibri"/>
      <w:i/>
      <w:iCs/>
      <w:color w:val="5B9BD5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840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023D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5B4289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5B4289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5B428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9634F7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634F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9634F7"/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634F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rsid w:val="001E6F7D"/>
    <w:rPr>
      <w:color w:val="0000FF"/>
      <w:u w:val="single"/>
    </w:rPr>
  </w:style>
  <w:style w:type="character" w:styleId="a5">
    <w:name w:val="Emphasis"/>
    <w:basedOn w:val="a0"/>
    <w:uiPriority w:val="20"/>
    <w:qFormat/>
    <w:rsid w:val="004D6B5C"/>
    <w:rPr>
      <w:i/>
      <w:iCs/>
    </w:rPr>
  </w:style>
  <w:style w:type="paragraph" w:styleId="a6">
    <w:name w:val="Intense Quote"/>
    <w:basedOn w:val="a"/>
    <w:next w:val="a"/>
    <w:link w:val="a7"/>
    <w:uiPriority w:val="30"/>
    <w:qFormat/>
    <w:rsid w:val="002C51B5"/>
    <w:pPr>
      <w:pBdr>
        <w:top w:val="single" w:sz="4" w:space="10" w:color="5B9BD5"/>
        <w:bottom w:val="single" w:sz="4" w:space="10" w:color="5B9BD5"/>
      </w:pBdr>
      <w:spacing w:before="360" w:after="360" w:line="480" w:lineRule="auto"/>
      <w:ind w:left="864" w:right="864" w:firstLine="360"/>
      <w:jc w:val="center"/>
    </w:pPr>
    <w:rPr>
      <w:rFonts w:ascii="Calibri" w:eastAsia="Times New Roman" w:hAnsi="Calibri" w:cs="Calibri"/>
      <w:i/>
      <w:iCs/>
      <w:color w:val="5B9BD5"/>
      <w:lang w:val="en-US"/>
    </w:rPr>
  </w:style>
  <w:style w:type="character" w:customStyle="1" w:styleId="a7">
    <w:name w:val="Выделенная цитата Знак"/>
    <w:basedOn w:val="a0"/>
    <w:link w:val="a6"/>
    <w:uiPriority w:val="30"/>
    <w:rsid w:val="002C51B5"/>
    <w:rPr>
      <w:rFonts w:ascii="Calibri" w:eastAsia="Times New Roman" w:hAnsi="Calibri" w:cs="Calibri"/>
      <w:i/>
      <w:iCs/>
      <w:color w:val="5B9BD5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840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023D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5B4289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5B4289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5B42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vet@sfsca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hayka@sfsca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fsca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conf-vet2025@yandex.ru" TargetMode="Externa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conf-vet202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CAF67-39B1-467C-B4F6-A6AA743ED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4</Pages>
  <Words>1361</Words>
  <Characters>7760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User408</dc:creator>
  <cp:lastModifiedBy>SteGM</cp:lastModifiedBy>
  <cp:revision>23</cp:revision>
  <cp:lastPrinted>2025-01-22T02:51:00Z</cp:lastPrinted>
  <dcterms:created xsi:type="dcterms:W3CDTF">2025-01-16T08:00:00Z</dcterms:created>
  <dcterms:modified xsi:type="dcterms:W3CDTF">2025-01-27T07:13:00Z</dcterms:modified>
</cp:coreProperties>
</file>