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119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080"/>
      </w:tblGrid>
      <w:tr w:rsidR="005C4E27" w:rsidRPr="00116ED3" w14:paraId="130E3401" w14:textId="77777777" w:rsidTr="00116ED3">
        <w:tc>
          <w:tcPr>
            <w:tcW w:w="3119" w:type="dxa"/>
            <w:vAlign w:val="center"/>
          </w:tcPr>
          <w:p w14:paraId="6FE6B385" w14:textId="4942E679" w:rsidR="005C4E27" w:rsidRPr="00116ED3" w:rsidRDefault="005C4E27" w:rsidP="00116ED3">
            <w:pPr>
              <w:jc w:val="center"/>
              <w:rPr>
                <w:sz w:val="25"/>
                <w:szCs w:val="25"/>
              </w:rPr>
            </w:pPr>
            <w:r w:rsidRPr="00116ED3">
              <w:rPr>
                <w:noProof/>
                <w:sz w:val="25"/>
                <w:szCs w:val="25"/>
              </w:rPr>
              <w:drawing>
                <wp:inline distT="0" distB="0" distL="0" distR="0" wp14:anchorId="26908FCB" wp14:editId="0F23EC65">
                  <wp:extent cx="1851660" cy="57233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663" cy="614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14:paraId="6360E947" w14:textId="77777777" w:rsidR="005C4E27" w:rsidRPr="00116ED3" w:rsidRDefault="005C4E27" w:rsidP="00116ED3">
            <w:pPr>
              <w:jc w:val="center"/>
              <w:rPr>
                <w:sz w:val="26"/>
                <w:szCs w:val="26"/>
              </w:rPr>
            </w:pPr>
            <w:r w:rsidRPr="00116ED3">
              <w:rPr>
                <w:sz w:val="26"/>
                <w:szCs w:val="26"/>
              </w:rPr>
              <w:t>Федеральное государственное бюджетное научное учреждение</w:t>
            </w:r>
          </w:p>
          <w:p w14:paraId="17E240FB" w14:textId="77777777" w:rsidR="005C4E27" w:rsidRPr="00116ED3" w:rsidRDefault="005C4E27" w:rsidP="00116ED3">
            <w:pPr>
              <w:jc w:val="center"/>
              <w:rPr>
                <w:sz w:val="26"/>
                <w:szCs w:val="26"/>
              </w:rPr>
            </w:pPr>
            <w:r w:rsidRPr="00116ED3">
              <w:rPr>
                <w:sz w:val="26"/>
                <w:szCs w:val="26"/>
              </w:rPr>
              <w:t>«Уральский федеральный аграрный научно-исследовательский центр Уральского отделения Российской академии наук»</w:t>
            </w:r>
          </w:p>
          <w:p w14:paraId="0081EA82" w14:textId="0E6C4B73" w:rsidR="005C4E27" w:rsidRPr="00116ED3" w:rsidRDefault="005C4E27" w:rsidP="00116ED3">
            <w:pPr>
              <w:jc w:val="center"/>
              <w:rPr>
                <w:sz w:val="25"/>
                <w:szCs w:val="25"/>
              </w:rPr>
            </w:pPr>
            <w:r w:rsidRPr="00116ED3">
              <w:rPr>
                <w:sz w:val="26"/>
                <w:szCs w:val="26"/>
              </w:rPr>
              <w:t xml:space="preserve">(ФГБНУ </w:t>
            </w:r>
            <w:proofErr w:type="spellStart"/>
            <w:proofErr w:type="gramStart"/>
            <w:r w:rsidRPr="00116ED3">
              <w:rPr>
                <w:sz w:val="26"/>
                <w:szCs w:val="26"/>
              </w:rPr>
              <w:t>УрФАНИЦ</w:t>
            </w:r>
            <w:proofErr w:type="spellEnd"/>
            <w:r w:rsidRPr="00116ED3">
              <w:rPr>
                <w:sz w:val="26"/>
                <w:szCs w:val="26"/>
              </w:rPr>
              <w:t xml:space="preserve"> </w:t>
            </w:r>
            <w:proofErr w:type="spellStart"/>
            <w:r w:rsidRPr="00116ED3">
              <w:rPr>
                <w:sz w:val="26"/>
                <w:szCs w:val="26"/>
              </w:rPr>
              <w:t>УрО</w:t>
            </w:r>
            <w:proofErr w:type="spellEnd"/>
            <w:proofErr w:type="gramEnd"/>
            <w:r w:rsidRPr="00116ED3">
              <w:rPr>
                <w:sz w:val="26"/>
                <w:szCs w:val="26"/>
              </w:rPr>
              <w:t xml:space="preserve"> РАН)</w:t>
            </w:r>
          </w:p>
        </w:tc>
      </w:tr>
    </w:tbl>
    <w:p w14:paraId="3635D99E" w14:textId="77777777" w:rsidR="00345980" w:rsidRPr="00116ED3" w:rsidRDefault="00345980" w:rsidP="00116ED3">
      <w:pPr>
        <w:rPr>
          <w:b/>
          <w:bCs/>
          <w:sz w:val="25"/>
          <w:szCs w:val="25"/>
        </w:rPr>
      </w:pPr>
    </w:p>
    <w:p w14:paraId="1447807E" w14:textId="7F39A21D" w:rsidR="001F5575" w:rsidRPr="00116ED3" w:rsidRDefault="00345980" w:rsidP="00116ED3">
      <w:pPr>
        <w:jc w:val="center"/>
        <w:rPr>
          <w:b/>
          <w:bCs/>
          <w:sz w:val="26"/>
          <w:szCs w:val="26"/>
        </w:rPr>
      </w:pPr>
      <w:r w:rsidRPr="00116ED3">
        <w:rPr>
          <w:b/>
          <w:bCs/>
          <w:sz w:val="26"/>
          <w:szCs w:val="26"/>
        </w:rPr>
        <w:t xml:space="preserve">ПЕРВОЕ </w:t>
      </w:r>
      <w:r w:rsidR="001F5575" w:rsidRPr="00116ED3">
        <w:rPr>
          <w:b/>
          <w:bCs/>
          <w:sz w:val="26"/>
          <w:szCs w:val="26"/>
        </w:rPr>
        <w:t>ИНФОРМАЦИОННОЕ ПИСЬМО</w:t>
      </w:r>
      <w:r w:rsidR="004E3E2E" w:rsidRPr="00116ED3">
        <w:rPr>
          <w:b/>
          <w:bCs/>
          <w:sz w:val="26"/>
          <w:szCs w:val="26"/>
        </w:rPr>
        <w:t xml:space="preserve"> </w:t>
      </w:r>
    </w:p>
    <w:p w14:paraId="7B8B5142" w14:textId="2AB95E11" w:rsidR="00345980" w:rsidRPr="00116ED3" w:rsidRDefault="00345980" w:rsidP="00116ED3">
      <w:pPr>
        <w:jc w:val="center"/>
        <w:rPr>
          <w:sz w:val="26"/>
          <w:szCs w:val="26"/>
        </w:rPr>
      </w:pPr>
    </w:p>
    <w:p w14:paraId="245A8D37" w14:textId="669C6A6B" w:rsidR="00345980" w:rsidRPr="00116ED3" w:rsidRDefault="00345980" w:rsidP="00116ED3">
      <w:pPr>
        <w:jc w:val="center"/>
        <w:rPr>
          <w:sz w:val="26"/>
          <w:szCs w:val="26"/>
        </w:rPr>
      </w:pPr>
      <w:r w:rsidRPr="00116ED3">
        <w:rPr>
          <w:sz w:val="26"/>
          <w:szCs w:val="26"/>
        </w:rPr>
        <w:t>Уважаемые коллеги!</w:t>
      </w:r>
    </w:p>
    <w:p w14:paraId="78B05CB8" w14:textId="77777777" w:rsidR="00345980" w:rsidRPr="00116ED3" w:rsidRDefault="00345980" w:rsidP="00116ED3">
      <w:pPr>
        <w:rPr>
          <w:sz w:val="26"/>
          <w:szCs w:val="26"/>
        </w:rPr>
      </w:pPr>
    </w:p>
    <w:p w14:paraId="4B3A4CB3" w14:textId="4D7408D4" w:rsidR="006825EC" w:rsidRPr="00116ED3" w:rsidRDefault="001F5575" w:rsidP="00116ED3">
      <w:pPr>
        <w:ind w:firstLine="708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116ED3">
        <w:rPr>
          <w:sz w:val="26"/>
          <w:szCs w:val="26"/>
        </w:rPr>
        <w:t>Приглашае</w:t>
      </w:r>
      <w:r w:rsidR="00345980" w:rsidRPr="00116ED3">
        <w:rPr>
          <w:sz w:val="26"/>
          <w:szCs w:val="26"/>
        </w:rPr>
        <w:t>м</w:t>
      </w:r>
      <w:r w:rsidRPr="00116ED3">
        <w:rPr>
          <w:sz w:val="26"/>
          <w:szCs w:val="26"/>
        </w:rPr>
        <w:t xml:space="preserve"> принять участие в</w:t>
      </w:r>
      <w:r w:rsidR="009C3153" w:rsidRPr="00116ED3">
        <w:rPr>
          <w:sz w:val="26"/>
          <w:szCs w:val="26"/>
        </w:rPr>
        <w:t>о</w:t>
      </w:r>
      <w:r w:rsidRPr="00116ED3">
        <w:rPr>
          <w:sz w:val="26"/>
          <w:szCs w:val="26"/>
        </w:rPr>
        <w:t xml:space="preserve"> </w:t>
      </w:r>
      <w:r w:rsidR="009C3153" w:rsidRPr="00116ED3">
        <w:rPr>
          <w:sz w:val="26"/>
          <w:szCs w:val="26"/>
        </w:rPr>
        <w:t>Всероссийской</w:t>
      </w:r>
      <w:r w:rsidR="00F623C8" w:rsidRPr="00116ED3">
        <w:rPr>
          <w:sz w:val="26"/>
          <w:szCs w:val="26"/>
        </w:rPr>
        <w:t xml:space="preserve"> </w:t>
      </w:r>
      <w:r w:rsidR="004E3E2E" w:rsidRPr="00116ED3">
        <w:rPr>
          <w:bCs/>
          <w:sz w:val="26"/>
          <w:szCs w:val="26"/>
        </w:rPr>
        <w:t>научно-практическо</w:t>
      </w:r>
      <w:r w:rsidR="00B807B9" w:rsidRPr="00116ED3">
        <w:rPr>
          <w:bCs/>
          <w:sz w:val="26"/>
          <w:szCs w:val="26"/>
        </w:rPr>
        <w:t>й</w:t>
      </w:r>
      <w:r w:rsidR="004E3E2E" w:rsidRPr="00116ED3">
        <w:rPr>
          <w:bCs/>
          <w:sz w:val="26"/>
          <w:szCs w:val="26"/>
        </w:rPr>
        <w:t xml:space="preserve"> </w:t>
      </w:r>
      <w:r w:rsidR="00B807B9" w:rsidRPr="00116ED3">
        <w:rPr>
          <w:bCs/>
          <w:sz w:val="26"/>
          <w:szCs w:val="26"/>
        </w:rPr>
        <w:t>конференции молодых учёны</w:t>
      </w:r>
      <w:r w:rsidR="003E7BAE" w:rsidRPr="00116ED3">
        <w:rPr>
          <w:bCs/>
          <w:sz w:val="26"/>
          <w:szCs w:val="26"/>
        </w:rPr>
        <w:t xml:space="preserve">х и специалистов </w:t>
      </w:r>
      <w:r w:rsidR="000009A8" w:rsidRPr="00116ED3">
        <w:rPr>
          <w:b/>
          <w:bCs/>
          <w:sz w:val="26"/>
          <w:szCs w:val="26"/>
        </w:rPr>
        <w:t xml:space="preserve">«Научные достижения </w:t>
      </w:r>
      <w:r w:rsidR="009C3153" w:rsidRPr="00116ED3">
        <w:rPr>
          <w:b/>
          <w:bCs/>
          <w:sz w:val="26"/>
          <w:szCs w:val="26"/>
        </w:rPr>
        <w:t xml:space="preserve">в ветеринарии </w:t>
      </w:r>
      <w:r w:rsidR="000009A8" w:rsidRPr="00116ED3">
        <w:rPr>
          <w:b/>
          <w:bCs/>
          <w:sz w:val="26"/>
          <w:szCs w:val="26"/>
        </w:rPr>
        <w:t>и животноводстве</w:t>
      </w:r>
      <w:r w:rsidR="009C3153" w:rsidRPr="00116ED3">
        <w:rPr>
          <w:b/>
          <w:bCs/>
          <w:sz w:val="26"/>
          <w:szCs w:val="26"/>
        </w:rPr>
        <w:t>: от теории к практике</w:t>
      </w:r>
      <w:r w:rsidR="000009A8" w:rsidRPr="00116ED3">
        <w:rPr>
          <w:b/>
          <w:bCs/>
          <w:sz w:val="26"/>
          <w:szCs w:val="26"/>
        </w:rPr>
        <w:t>»,</w:t>
      </w:r>
      <w:r w:rsidR="000009A8" w:rsidRPr="00116ED3">
        <w:rPr>
          <w:bCs/>
          <w:sz w:val="26"/>
          <w:szCs w:val="26"/>
        </w:rPr>
        <w:t xml:space="preserve"> </w:t>
      </w:r>
      <w:r w:rsidRPr="00116ED3">
        <w:rPr>
          <w:sz w:val="26"/>
          <w:szCs w:val="26"/>
        </w:rPr>
        <w:t>котор</w:t>
      </w:r>
      <w:r w:rsidR="00AC1C4C" w:rsidRPr="00116ED3">
        <w:rPr>
          <w:sz w:val="26"/>
          <w:szCs w:val="26"/>
        </w:rPr>
        <w:t>ая</w:t>
      </w:r>
      <w:r w:rsidRPr="00116ED3">
        <w:rPr>
          <w:sz w:val="26"/>
          <w:szCs w:val="26"/>
        </w:rPr>
        <w:t xml:space="preserve"> состоится </w:t>
      </w:r>
      <w:r w:rsidR="009C3153" w:rsidRPr="00116ED3">
        <w:rPr>
          <w:b/>
          <w:sz w:val="26"/>
          <w:szCs w:val="26"/>
        </w:rPr>
        <w:t>29-30 мая</w:t>
      </w:r>
      <w:r w:rsidRPr="00116ED3">
        <w:rPr>
          <w:b/>
          <w:sz w:val="26"/>
          <w:szCs w:val="26"/>
        </w:rPr>
        <w:t xml:space="preserve"> 20</w:t>
      </w:r>
      <w:r w:rsidR="009625A0" w:rsidRPr="00116ED3">
        <w:rPr>
          <w:b/>
          <w:sz w:val="26"/>
          <w:szCs w:val="26"/>
        </w:rPr>
        <w:t>2</w:t>
      </w:r>
      <w:r w:rsidR="009C3153" w:rsidRPr="00116ED3">
        <w:rPr>
          <w:b/>
          <w:sz w:val="26"/>
          <w:szCs w:val="26"/>
        </w:rPr>
        <w:t>4</w:t>
      </w:r>
      <w:r w:rsidR="009625A0" w:rsidRPr="00116ED3">
        <w:rPr>
          <w:b/>
          <w:sz w:val="26"/>
          <w:szCs w:val="26"/>
        </w:rPr>
        <w:t xml:space="preserve"> г.</w:t>
      </w:r>
      <w:r w:rsidR="00437609" w:rsidRPr="00116ED3">
        <w:rPr>
          <w:bCs/>
          <w:sz w:val="26"/>
          <w:szCs w:val="26"/>
        </w:rPr>
        <w:t xml:space="preserve"> </w:t>
      </w:r>
    </w:p>
    <w:p w14:paraId="5E2072BD" w14:textId="77777777" w:rsidR="000752D6" w:rsidRPr="00116ED3" w:rsidRDefault="000752D6" w:rsidP="00116ED3">
      <w:pPr>
        <w:ind w:firstLine="708"/>
        <w:jc w:val="both"/>
        <w:rPr>
          <w:sz w:val="26"/>
          <w:szCs w:val="26"/>
        </w:rPr>
      </w:pPr>
    </w:p>
    <w:p w14:paraId="279C6E48" w14:textId="279984E9" w:rsidR="000752D6" w:rsidRPr="00116ED3" w:rsidRDefault="000752D6" w:rsidP="00116ED3">
      <w:pPr>
        <w:ind w:firstLine="708"/>
        <w:jc w:val="both"/>
        <w:rPr>
          <w:sz w:val="26"/>
          <w:szCs w:val="26"/>
        </w:rPr>
      </w:pPr>
      <w:r w:rsidRPr="00116ED3">
        <w:rPr>
          <w:b/>
          <w:sz w:val="26"/>
          <w:szCs w:val="26"/>
        </w:rPr>
        <w:t>Место проведения:</w:t>
      </w:r>
      <w:r w:rsidRPr="00116ED3">
        <w:rPr>
          <w:sz w:val="26"/>
          <w:szCs w:val="26"/>
        </w:rPr>
        <w:t xml:space="preserve"> г. Екатеринбург, </w:t>
      </w:r>
      <w:r w:rsidRPr="00116ED3">
        <w:rPr>
          <w:bCs/>
          <w:sz w:val="26"/>
          <w:szCs w:val="26"/>
        </w:rPr>
        <w:t>пос. Исток, ул. Главная, 21</w:t>
      </w:r>
      <w:r w:rsidR="0059554D" w:rsidRPr="00116ED3">
        <w:rPr>
          <w:bCs/>
          <w:sz w:val="26"/>
          <w:szCs w:val="26"/>
        </w:rPr>
        <w:t>,</w:t>
      </w:r>
      <w:r w:rsidRPr="00116ED3">
        <w:rPr>
          <w:bCs/>
          <w:sz w:val="26"/>
          <w:szCs w:val="26"/>
        </w:rPr>
        <w:t xml:space="preserve"> </w:t>
      </w:r>
      <w:r w:rsidRPr="00116ED3">
        <w:rPr>
          <w:sz w:val="26"/>
          <w:szCs w:val="26"/>
        </w:rPr>
        <w:t xml:space="preserve">ФГБНУ </w:t>
      </w:r>
      <w:proofErr w:type="spellStart"/>
      <w:proofErr w:type="gramStart"/>
      <w:r w:rsidRPr="00116ED3">
        <w:rPr>
          <w:sz w:val="26"/>
          <w:szCs w:val="26"/>
        </w:rPr>
        <w:t>УрФАНИЦ</w:t>
      </w:r>
      <w:proofErr w:type="spellEnd"/>
      <w:r w:rsidRPr="00116ED3">
        <w:rPr>
          <w:sz w:val="26"/>
          <w:szCs w:val="26"/>
        </w:rPr>
        <w:t xml:space="preserve"> </w:t>
      </w:r>
      <w:proofErr w:type="spellStart"/>
      <w:r w:rsidRPr="00116ED3">
        <w:rPr>
          <w:sz w:val="26"/>
          <w:szCs w:val="26"/>
        </w:rPr>
        <w:t>УрО</w:t>
      </w:r>
      <w:proofErr w:type="spellEnd"/>
      <w:proofErr w:type="gramEnd"/>
      <w:r w:rsidRPr="00116ED3">
        <w:rPr>
          <w:sz w:val="26"/>
          <w:szCs w:val="26"/>
        </w:rPr>
        <w:t xml:space="preserve"> РАН, </w:t>
      </w:r>
      <w:r w:rsidR="00763F70" w:rsidRPr="00116ED3">
        <w:rPr>
          <w:sz w:val="26"/>
          <w:szCs w:val="26"/>
        </w:rPr>
        <w:t xml:space="preserve">конференц-зал </w:t>
      </w:r>
      <w:r w:rsidRPr="00116ED3">
        <w:rPr>
          <w:sz w:val="26"/>
          <w:szCs w:val="26"/>
        </w:rPr>
        <w:t>Уральск</w:t>
      </w:r>
      <w:r w:rsidR="00425CCD" w:rsidRPr="00116ED3">
        <w:rPr>
          <w:sz w:val="26"/>
          <w:szCs w:val="26"/>
        </w:rPr>
        <w:t>ого</w:t>
      </w:r>
      <w:r w:rsidRPr="00116ED3">
        <w:rPr>
          <w:sz w:val="26"/>
          <w:szCs w:val="26"/>
        </w:rPr>
        <w:t xml:space="preserve"> научно-исследовательск</w:t>
      </w:r>
      <w:r w:rsidR="00425CCD" w:rsidRPr="00116ED3">
        <w:rPr>
          <w:sz w:val="26"/>
          <w:szCs w:val="26"/>
        </w:rPr>
        <w:t>ого</w:t>
      </w:r>
      <w:r w:rsidRPr="00116ED3">
        <w:rPr>
          <w:sz w:val="26"/>
          <w:szCs w:val="26"/>
        </w:rPr>
        <w:t xml:space="preserve"> ветеринарн</w:t>
      </w:r>
      <w:r w:rsidR="00425CCD" w:rsidRPr="00116ED3">
        <w:rPr>
          <w:sz w:val="26"/>
          <w:szCs w:val="26"/>
        </w:rPr>
        <w:t>ого</w:t>
      </w:r>
      <w:r w:rsidRPr="00116ED3">
        <w:rPr>
          <w:sz w:val="26"/>
          <w:szCs w:val="26"/>
        </w:rPr>
        <w:t xml:space="preserve"> институт</w:t>
      </w:r>
      <w:r w:rsidR="00425CCD" w:rsidRPr="00116ED3">
        <w:rPr>
          <w:sz w:val="26"/>
          <w:szCs w:val="26"/>
        </w:rPr>
        <w:t>а</w:t>
      </w:r>
      <w:r w:rsidRPr="00116ED3">
        <w:rPr>
          <w:sz w:val="26"/>
          <w:szCs w:val="26"/>
        </w:rPr>
        <w:t>.</w:t>
      </w:r>
    </w:p>
    <w:p w14:paraId="2B2CC45A" w14:textId="5B95D4E7" w:rsidR="0011117A" w:rsidRPr="00116ED3" w:rsidRDefault="0011117A" w:rsidP="00116ED3">
      <w:pPr>
        <w:ind w:firstLine="708"/>
        <w:jc w:val="both"/>
        <w:rPr>
          <w:bCs/>
          <w:sz w:val="26"/>
          <w:szCs w:val="26"/>
        </w:rPr>
      </w:pPr>
      <w:r w:rsidRPr="00116ED3">
        <w:rPr>
          <w:bCs/>
          <w:sz w:val="26"/>
          <w:szCs w:val="26"/>
        </w:rPr>
        <w:t>Научно-практическая конференция приурочена к 30</w:t>
      </w:r>
      <w:r w:rsidR="009C3153" w:rsidRPr="00116ED3">
        <w:rPr>
          <w:bCs/>
          <w:sz w:val="26"/>
          <w:szCs w:val="26"/>
        </w:rPr>
        <w:t>0</w:t>
      </w:r>
      <w:r w:rsidR="00F44723" w:rsidRPr="00116ED3">
        <w:rPr>
          <w:bCs/>
          <w:sz w:val="26"/>
          <w:szCs w:val="26"/>
        </w:rPr>
        <w:t>-</w:t>
      </w:r>
      <w:r w:rsidR="009C3153" w:rsidRPr="00116ED3">
        <w:rPr>
          <w:bCs/>
          <w:sz w:val="26"/>
          <w:szCs w:val="26"/>
        </w:rPr>
        <w:t>лет</w:t>
      </w:r>
      <w:r w:rsidR="00F44723" w:rsidRPr="00116ED3">
        <w:rPr>
          <w:bCs/>
          <w:sz w:val="26"/>
          <w:szCs w:val="26"/>
        </w:rPr>
        <w:t>ию</w:t>
      </w:r>
      <w:r w:rsidR="009C3153" w:rsidRPr="00116ED3">
        <w:rPr>
          <w:bCs/>
          <w:sz w:val="26"/>
          <w:szCs w:val="26"/>
        </w:rPr>
        <w:t xml:space="preserve"> Российской академии наук </w:t>
      </w:r>
      <w:r w:rsidRPr="00116ED3">
        <w:rPr>
          <w:bCs/>
          <w:sz w:val="26"/>
          <w:szCs w:val="26"/>
        </w:rPr>
        <w:t>и проводится в рамках реализации национального проекта «Наука и университеты».</w:t>
      </w:r>
    </w:p>
    <w:p w14:paraId="373F7FEC" w14:textId="68D33470" w:rsidR="000752D6" w:rsidRPr="00116ED3" w:rsidRDefault="000752D6" w:rsidP="00116ED3">
      <w:pPr>
        <w:ind w:firstLine="708"/>
        <w:jc w:val="both"/>
        <w:rPr>
          <w:sz w:val="26"/>
          <w:szCs w:val="26"/>
        </w:rPr>
      </w:pPr>
      <w:r w:rsidRPr="00116ED3">
        <w:rPr>
          <w:sz w:val="26"/>
          <w:szCs w:val="26"/>
        </w:rPr>
        <w:t xml:space="preserve">К участию приглашаются ученые, преподаватели, сотрудники </w:t>
      </w:r>
      <w:r w:rsidR="00F1004B" w:rsidRPr="00116ED3">
        <w:rPr>
          <w:sz w:val="26"/>
          <w:szCs w:val="26"/>
        </w:rPr>
        <w:t>ВУЗ</w:t>
      </w:r>
      <w:r w:rsidRPr="00116ED3">
        <w:rPr>
          <w:sz w:val="26"/>
          <w:szCs w:val="26"/>
        </w:rPr>
        <w:t>ов и НИИ, аспиранты, студенты</w:t>
      </w:r>
      <w:r w:rsidR="005129B1" w:rsidRPr="00116ED3">
        <w:rPr>
          <w:sz w:val="26"/>
          <w:szCs w:val="26"/>
        </w:rPr>
        <w:t>, специалисты АПК.</w:t>
      </w:r>
      <w:r w:rsidR="005700FB" w:rsidRPr="00116ED3">
        <w:rPr>
          <w:sz w:val="26"/>
          <w:szCs w:val="26"/>
        </w:rPr>
        <w:t xml:space="preserve"> </w:t>
      </w:r>
      <w:r w:rsidR="00F1004B" w:rsidRPr="00116ED3">
        <w:rPr>
          <w:sz w:val="26"/>
          <w:szCs w:val="26"/>
        </w:rPr>
        <w:t>Материалы конференции будут опубликованы в электронном</w:t>
      </w:r>
      <w:r w:rsidR="005700FB" w:rsidRPr="00116ED3">
        <w:rPr>
          <w:sz w:val="26"/>
          <w:szCs w:val="26"/>
        </w:rPr>
        <w:t xml:space="preserve"> сборник</w:t>
      </w:r>
      <w:r w:rsidR="00F1004B" w:rsidRPr="00116ED3">
        <w:rPr>
          <w:sz w:val="26"/>
          <w:szCs w:val="26"/>
        </w:rPr>
        <w:t>е, индексируемом</w:t>
      </w:r>
      <w:r w:rsidR="005700FB" w:rsidRPr="00116ED3">
        <w:rPr>
          <w:sz w:val="26"/>
          <w:szCs w:val="26"/>
        </w:rPr>
        <w:t xml:space="preserve"> в базе данных РИНЦ.</w:t>
      </w:r>
    </w:p>
    <w:p w14:paraId="395FBA6E" w14:textId="77777777" w:rsidR="0059554D" w:rsidRPr="00116ED3" w:rsidRDefault="0059554D" w:rsidP="00116ED3">
      <w:pPr>
        <w:jc w:val="both"/>
        <w:rPr>
          <w:sz w:val="26"/>
          <w:szCs w:val="26"/>
        </w:rPr>
      </w:pPr>
    </w:p>
    <w:p w14:paraId="1A1B4A51" w14:textId="46A0ED5A" w:rsidR="000752D6" w:rsidRPr="00116ED3" w:rsidRDefault="000752D6" w:rsidP="00116ED3">
      <w:pPr>
        <w:ind w:firstLine="709"/>
        <w:jc w:val="both"/>
        <w:rPr>
          <w:sz w:val="26"/>
          <w:szCs w:val="26"/>
        </w:rPr>
      </w:pPr>
      <w:r w:rsidRPr="00116ED3">
        <w:rPr>
          <w:b/>
          <w:sz w:val="26"/>
          <w:szCs w:val="26"/>
        </w:rPr>
        <w:t>Форма участия в конференции:</w:t>
      </w:r>
      <w:r w:rsidRPr="00116ED3">
        <w:rPr>
          <w:sz w:val="26"/>
          <w:szCs w:val="26"/>
        </w:rPr>
        <w:t xml:space="preserve"> </w:t>
      </w:r>
    </w:p>
    <w:p w14:paraId="53911151" w14:textId="26BE6CD7" w:rsidR="007965A9" w:rsidRPr="00116ED3" w:rsidRDefault="000752D6" w:rsidP="00116ED3">
      <w:pPr>
        <w:pStyle w:val="a7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116ED3">
        <w:rPr>
          <w:sz w:val="26"/>
          <w:szCs w:val="26"/>
        </w:rPr>
        <w:t>очная с докладом</w:t>
      </w:r>
      <w:r w:rsidR="001D0A80" w:rsidRPr="00116ED3">
        <w:rPr>
          <w:sz w:val="26"/>
          <w:szCs w:val="26"/>
        </w:rPr>
        <w:t xml:space="preserve"> (возможно в формате видеоконференции)</w:t>
      </w:r>
      <w:r w:rsidRPr="00116ED3">
        <w:rPr>
          <w:sz w:val="26"/>
          <w:szCs w:val="26"/>
        </w:rPr>
        <w:t>;</w:t>
      </w:r>
    </w:p>
    <w:p w14:paraId="3DD1F8F2" w14:textId="0E8BE18E" w:rsidR="00747A7F" w:rsidRPr="00116ED3" w:rsidRDefault="00F1004B" w:rsidP="00116ED3">
      <w:pPr>
        <w:pStyle w:val="a7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116ED3">
        <w:rPr>
          <w:sz w:val="26"/>
          <w:szCs w:val="26"/>
        </w:rPr>
        <w:t>заочная (публикация</w:t>
      </w:r>
      <w:r w:rsidR="000752D6" w:rsidRPr="00116ED3">
        <w:rPr>
          <w:sz w:val="26"/>
          <w:szCs w:val="26"/>
        </w:rPr>
        <w:t xml:space="preserve"> статей в </w:t>
      </w:r>
      <w:r w:rsidR="00493523" w:rsidRPr="00116ED3">
        <w:rPr>
          <w:sz w:val="26"/>
          <w:szCs w:val="26"/>
        </w:rPr>
        <w:t>сборнике материалов конференции</w:t>
      </w:r>
      <w:r w:rsidRPr="00116ED3">
        <w:rPr>
          <w:sz w:val="26"/>
          <w:szCs w:val="26"/>
        </w:rPr>
        <w:t>).</w:t>
      </w:r>
    </w:p>
    <w:p w14:paraId="108DA8F6" w14:textId="77777777" w:rsidR="007965A9" w:rsidRPr="00116ED3" w:rsidRDefault="007965A9" w:rsidP="00116ED3">
      <w:pPr>
        <w:ind w:firstLine="708"/>
        <w:jc w:val="both"/>
        <w:rPr>
          <w:sz w:val="26"/>
          <w:szCs w:val="26"/>
        </w:rPr>
      </w:pPr>
    </w:p>
    <w:p w14:paraId="44BAB71E" w14:textId="2758B1EB" w:rsidR="00621A98" w:rsidRPr="00116ED3" w:rsidRDefault="000752D6" w:rsidP="00116ED3">
      <w:pPr>
        <w:ind w:firstLine="708"/>
        <w:jc w:val="both"/>
        <w:rPr>
          <w:b/>
          <w:sz w:val="26"/>
          <w:szCs w:val="26"/>
        </w:rPr>
      </w:pPr>
      <w:r w:rsidRPr="00116ED3">
        <w:rPr>
          <w:sz w:val="26"/>
          <w:szCs w:val="26"/>
        </w:rPr>
        <w:t>Участие в конференции</w:t>
      </w:r>
      <w:r w:rsidRPr="00116ED3">
        <w:rPr>
          <w:b/>
          <w:sz w:val="26"/>
          <w:szCs w:val="26"/>
        </w:rPr>
        <w:t xml:space="preserve"> – бесплатное. От одного автора принимается не более </w:t>
      </w:r>
      <w:r w:rsidR="000A23BC" w:rsidRPr="00116ED3">
        <w:rPr>
          <w:b/>
          <w:sz w:val="26"/>
          <w:szCs w:val="26"/>
        </w:rPr>
        <w:t>2</w:t>
      </w:r>
      <w:r w:rsidRPr="00116ED3">
        <w:rPr>
          <w:b/>
          <w:sz w:val="26"/>
          <w:szCs w:val="26"/>
        </w:rPr>
        <w:t xml:space="preserve"> стат</w:t>
      </w:r>
      <w:r w:rsidR="000A23BC" w:rsidRPr="00116ED3">
        <w:rPr>
          <w:b/>
          <w:sz w:val="26"/>
          <w:szCs w:val="26"/>
        </w:rPr>
        <w:t>ей</w:t>
      </w:r>
      <w:r w:rsidRPr="00116ED3">
        <w:rPr>
          <w:b/>
          <w:sz w:val="26"/>
          <w:szCs w:val="26"/>
        </w:rPr>
        <w:t>.</w:t>
      </w:r>
    </w:p>
    <w:p w14:paraId="10AE5A18" w14:textId="77777777" w:rsidR="00F44723" w:rsidRPr="00116ED3" w:rsidRDefault="00F44723" w:rsidP="00116ED3">
      <w:pPr>
        <w:ind w:firstLine="708"/>
        <w:jc w:val="both"/>
        <w:rPr>
          <w:b/>
          <w:sz w:val="26"/>
          <w:szCs w:val="26"/>
        </w:rPr>
      </w:pPr>
    </w:p>
    <w:p w14:paraId="3F1FC959" w14:textId="77777777" w:rsidR="00E31A5F" w:rsidRPr="00116ED3" w:rsidRDefault="00E31A5F" w:rsidP="00116ED3">
      <w:pPr>
        <w:ind w:firstLine="708"/>
        <w:jc w:val="both"/>
        <w:rPr>
          <w:b/>
          <w:sz w:val="26"/>
          <w:szCs w:val="26"/>
        </w:rPr>
      </w:pPr>
      <w:r w:rsidRPr="00116ED3">
        <w:rPr>
          <w:b/>
          <w:sz w:val="26"/>
          <w:szCs w:val="26"/>
        </w:rPr>
        <w:t xml:space="preserve">Важные даты: </w:t>
      </w:r>
    </w:p>
    <w:p w14:paraId="417C3519" w14:textId="4DC876D8" w:rsidR="00E31A5F" w:rsidRPr="00116ED3" w:rsidRDefault="00E31A5F" w:rsidP="00116ED3">
      <w:pPr>
        <w:numPr>
          <w:ilvl w:val="0"/>
          <w:numId w:val="1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116ED3">
        <w:rPr>
          <w:color w:val="000000" w:themeColor="text1"/>
          <w:sz w:val="26"/>
          <w:szCs w:val="26"/>
        </w:rPr>
        <w:t xml:space="preserve">Регистрация анкет и подача статей: до </w:t>
      </w:r>
      <w:r w:rsidR="00CA6A12" w:rsidRPr="00116ED3">
        <w:rPr>
          <w:color w:val="000000" w:themeColor="text1"/>
          <w:sz w:val="26"/>
          <w:szCs w:val="26"/>
        </w:rPr>
        <w:t>10</w:t>
      </w:r>
      <w:r w:rsidRPr="00116ED3">
        <w:rPr>
          <w:color w:val="000000" w:themeColor="text1"/>
          <w:sz w:val="26"/>
          <w:szCs w:val="26"/>
        </w:rPr>
        <w:t xml:space="preserve"> </w:t>
      </w:r>
      <w:r w:rsidR="00CA6A12" w:rsidRPr="00116ED3">
        <w:rPr>
          <w:color w:val="000000" w:themeColor="text1"/>
          <w:sz w:val="26"/>
          <w:szCs w:val="26"/>
        </w:rPr>
        <w:t>апреля</w:t>
      </w:r>
      <w:r w:rsidRPr="00116ED3">
        <w:rPr>
          <w:color w:val="000000" w:themeColor="text1"/>
          <w:sz w:val="26"/>
          <w:szCs w:val="26"/>
        </w:rPr>
        <w:t xml:space="preserve"> 202</w:t>
      </w:r>
      <w:r w:rsidR="00CA6A12" w:rsidRPr="00116ED3">
        <w:rPr>
          <w:color w:val="000000" w:themeColor="text1"/>
          <w:sz w:val="26"/>
          <w:szCs w:val="26"/>
        </w:rPr>
        <w:t>4</w:t>
      </w:r>
      <w:r w:rsidRPr="00116ED3">
        <w:rPr>
          <w:color w:val="000000" w:themeColor="text1"/>
          <w:sz w:val="26"/>
          <w:szCs w:val="26"/>
        </w:rPr>
        <w:t xml:space="preserve"> г. </w:t>
      </w:r>
    </w:p>
    <w:p w14:paraId="27DE811A" w14:textId="5C4C0780" w:rsidR="00E31A5F" w:rsidRPr="00116ED3" w:rsidRDefault="00E31A5F" w:rsidP="00116ED3">
      <w:pPr>
        <w:numPr>
          <w:ilvl w:val="0"/>
          <w:numId w:val="1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116ED3">
        <w:rPr>
          <w:color w:val="000000" w:themeColor="text1"/>
          <w:sz w:val="26"/>
          <w:szCs w:val="26"/>
        </w:rPr>
        <w:t xml:space="preserve">Подача </w:t>
      </w:r>
      <w:r w:rsidR="00B00BDF" w:rsidRPr="00116ED3">
        <w:rPr>
          <w:color w:val="000000" w:themeColor="text1"/>
          <w:sz w:val="26"/>
          <w:szCs w:val="26"/>
        </w:rPr>
        <w:t xml:space="preserve">презентаций к </w:t>
      </w:r>
      <w:r w:rsidRPr="00116ED3">
        <w:rPr>
          <w:color w:val="000000" w:themeColor="text1"/>
          <w:sz w:val="26"/>
          <w:szCs w:val="26"/>
        </w:rPr>
        <w:t>доклад</w:t>
      </w:r>
      <w:r w:rsidR="00B00BDF" w:rsidRPr="00116ED3">
        <w:rPr>
          <w:color w:val="000000" w:themeColor="text1"/>
          <w:sz w:val="26"/>
          <w:szCs w:val="26"/>
        </w:rPr>
        <w:t>ам</w:t>
      </w:r>
      <w:r w:rsidR="0059554D" w:rsidRPr="00116ED3">
        <w:rPr>
          <w:color w:val="000000" w:themeColor="text1"/>
          <w:sz w:val="26"/>
          <w:szCs w:val="26"/>
        </w:rPr>
        <w:t>:</w:t>
      </w:r>
      <w:r w:rsidR="00F1004B" w:rsidRPr="00116ED3">
        <w:rPr>
          <w:color w:val="000000" w:themeColor="text1"/>
          <w:sz w:val="26"/>
          <w:szCs w:val="26"/>
        </w:rPr>
        <w:t xml:space="preserve"> до </w:t>
      </w:r>
      <w:r w:rsidR="00F44723" w:rsidRPr="00116ED3">
        <w:rPr>
          <w:color w:val="000000" w:themeColor="text1"/>
          <w:sz w:val="26"/>
          <w:szCs w:val="26"/>
        </w:rPr>
        <w:t>20</w:t>
      </w:r>
      <w:r w:rsidR="00F1004B" w:rsidRPr="00116ED3">
        <w:rPr>
          <w:color w:val="000000" w:themeColor="text1"/>
          <w:sz w:val="26"/>
          <w:szCs w:val="26"/>
        </w:rPr>
        <w:t xml:space="preserve"> мая</w:t>
      </w:r>
      <w:r w:rsidR="00CA6A12" w:rsidRPr="00116ED3">
        <w:rPr>
          <w:color w:val="000000" w:themeColor="text1"/>
          <w:sz w:val="26"/>
          <w:szCs w:val="26"/>
        </w:rPr>
        <w:t xml:space="preserve"> 2024</w:t>
      </w:r>
      <w:r w:rsidR="00163D9B" w:rsidRPr="00116ED3">
        <w:rPr>
          <w:color w:val="000000" w:themeColor="text1"/>
          <w:sz w:val="26"/>
          <w:szCs w:val="26"/>
        </w:rPr>
        <w:t xml:space="preserve"> г.</w:t>
      </w:r>
    </w:p>
    <w:p w14:paraId="657435BD" w14:textId="77777777" w:rsidR="00AA362F" w:rsidRPr="00116ED3" w:rsidRDefault="00AA362F" w:rsidP="00116ED3">
      <w:pPr>
        <w:ind w:firstLine="708"/>
        <w:jc w:val="both"/>
        <w:rPr>
          <w:sz w:val="26"/>
          <w:szCs w:val="26"/>
        </w:rPr>
      </w:pPr>
    </w:p>
    <w:p w14:paraId="69A1FD04" w14:textId="58BEA2F7" w:rsidR="00256E3D" w:rsidRPr="00116ED3" w:rsidRDefault="001B6351" w:rsidP="00116ED3">
      <w:pPr>
        <w:pStyle w:val="2"/>
        <w:tabs>
          <w:tab w:val="left" w:pos="900"/>
        </w:tabs>
        <w:ind w:firstLine="709"/>
        <w:jc w:val="both"/>
        <w:rPr>
          <w:b/>
          <w:bCs/>
          <w:i w:val="0"/>
          <w:sz w:val="26"/>
          <w:szCs w:val="26"/>
          <w:u w:val="none"/>
        </w:rPr>
      </w:pPr>
      <w:r w:rsidRPr="00116ED3">
        <w:rPr>
          <w:b/>
          <w:bCs/>
          <w:i w:val="0"/>
          <w:sz w:val="26"/>
          <w:szCs w:val="26"/>
          <w:u w:val="none"/>
        </w:rPr>
        <w:t>Н</w:t>
      </w:r>
      <w:r w:rsidR="00C469E7" w:rsidRPr="00116ED3">
        <w:rPr>
          <w:b/>
          <w:bCs/>
          <w:i w:val="0"/>
          <w:sz w:val="26"/>
          <w:szCs w:val="26"/>
          <w:u w:val="none"/>
        </w:rPr>
        <w:t xml:space="preserve">аучные направления </w:t>
      </w:r>
      <w:r w:rsidR="000137D7" w:rsidRPr="00116ED3">
        <w:rPr>
          <w:b/>
          <w:bCs/>
          <w:i w:val="0"/>
          <w:sz w:val="26"/>
          <w:szCs w:val="26"/>
          <w:u w:val="none"/>
        </w:rPr>
        <w:t>конференции</w:t>
      </w:r>
      <w:r w:rsidR="00E06878" w:rsidRPr="00116ED3">
        <w:rPr>
          <w:b/>
          <w:bCs/>
          <w:i w:val="0"/>
          <w:sz w:val="26"/>
          <w:szCs w:val="26"/>
          <w:u w:val="none"/>
        </w:rPr>
        <w:t>:</w:t>
      </w:r>
    </w:p>
    <w:p w14:paraId="78E190B8" w14:textId="32E08AFD" w:rsidR="0084591B" w:rsidRPr="00116ED3" w:rsidRDefault="0005334B" w:rsidP="00116ED3">
      <w:pPr>
        <w:ind w:firstLine="709"/>
        <w:jc w:val="both"/>
        <w:rPr>
          <w:rFonts w:eastAsia="Calibri"/>
          <w:i/>
          <w:sz w:val="26"/>
          <w:szCs w:val="26"/>
          <w:u w:val="single"/>
          <w:lang w:eastAsia="en-US"/>
        </w:rPr>
      </w:pPr>
      <w:r w:rsidRPr="00116ED3">
        <w:rPr>
          <w:rFonts w:eastAsia="Calibri"/>
          <w:i/>
          <w:sz w:val="26"/>
          <w:szCs w:val="26"/>
          <w:u w:val="single"/>
          <w:lang w:eastAsia="en-US"/>
        </w:rPr>
        <w:t>1</w:t>
      </w:r>
      <w:r w:rsidR="000C0E47" w:rsidRPr="00116ED3">
        <w:rPr>
          <w:rFonts w:eastAsia="Calibri"/>
          <w:i/>
          <w:sz w:val="26"/>
          <w:szCs w:val="26"/>
          <w:u w:val="single"/>
          <w:lang w:eastAsia="en-US"/>
        </w:rPr>
        <w:t xml:space="preserve">. </w:t>
      </w:r>
      <w:r w:rsidR="0084591B" w:rsidRPr="00116ED3">
        <w:rPr>
          <w:rFonts w:eastAsia="Calibri"/>
          <w:i/>
          <w:sz w:val="26"/>
          <w:szCs w:val="26"/>
          <w:u w:val="single"/>
          <w:lang w:eastAsia="en-US"/>
        </w:rPr>
        <w:t>Современные</w:t>
      </w:r>
      <w:r w:rsidR="00441778" w:rsidRPr="00116ED3">
        <w:rPr>
          <w:rFonts w:eastAsia="Calibri"/>
          <w:i/>
          <w:sz w:val="26"/>
          <w:szCs w:val="26"/>
          <w:u w:val="single"/>
          <w:lang w:eastAsia="en-US"/>
        </w:rPr>
        <w:t xml:space="preserve"> вопросы</w:t>
      </w:r>
      <w:r w:rsidR="0084591B" w:rsidRPr="00116ED3">
        <w:rPr>
          <w:rFonts w:eastAsia="Calibri"/>
          <w:i/>
          <w:sz w:val="26"/>
          <w:szCs w:val="26"/>
          <w:u w:val="single"/>
          <w:lang w:eastAsia="en-US"/>
        </w:rPr>
        <w:t xml:space="preserve"> ветеринар</w:t>
      </w:r>
      <w:r w:rsidR="00441778" w:rsidRPr="00116ED3">
        <w:rPr>
          <w:rFonts w:eastAsia="Calibri"/>
          <w:i/>
          <w:sz w:val="26"/>
          <w:szCs w:val="26"/>
          <w:u w:val="single"/>
          <w:lang w:eastAsia="en-US"/>
        </w:rPr>
        <w:t>ной медицины</w:t>
      </w:r>
      <w:r w:rsidR="0084591B" w:rsidRPr="00116ED3">
        <w:rPr>
          <w:rFonts w:eastAsia="Calibri"/>
          <w:i/>
          <w:sz w:val="26"/>
          <w:szCs w:val="26"/>
          <w:u w:val="single"/>
          <w:lang w:eastAsia="en-US"/>
        </w:rPr>
        <w:t>:</w:t>
      </w:r>
    </w:p>
    <w:p w14:paraId="0079E7D8" w14:textId="2F3F29A0" w:rsidR="0084591B" w:rsidRPr="00116ED3" w:rsidRDefault="00224888" w:rsidP="00116ED3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новые подходы в диагностике,</w:t>
      </w:r>
      <w:r w:rsidR="0084591B" w:rsidRPr="00116ED3">
        <w:rPr>
          <w:rFonts w:eastAsia="Calibri"/>
          <w:sz w:val="26"/>
          <w:szCs w:val="26"/>
          <w:lang w:eastAsia="en-US"/>
        </w:rPr>
        <w:t xml:space="preserve"> терапии, акушерств</w:t>
      </w:r>
      <w:r w:rsidRPr="00116ED3">
        <w:rPr>
          <w:rFonts w:eastAsia="Calibri"/>
          <w:sz w:val="26"/>
          <w:szCs w:val="26"/>
          <w:lang w:eastAsia="en-US"/>
        </w:rPr>
        <w:t>е</w:t>
      </w:r>
      <w:r w:rsidR="0084591B" w:rsidRPr="00116ED3">
        <w:rPr>
          <w:rFonts w:eastAsia="Calibri"/>
          <w:sz w:val="26"/>
          <w:szCs w:val="26"/>
          <w:lang w:eastAsia="en-US"/>
        </w:rPr>
        <w:t xml:space="preserve"> и репродукции животных;</w:t>
      </w:r>
    </w:p>
    <w:p w14:paraId="65B9062B" w14:textId="252CB79E" w:rsidR="0084591B" w:rsidRPr="00116ED3" w:rsidRDefault="0008220A" w:rsidP="00116ED3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а</w:t>
      </w:r>
      <w:r w:rsidR="0084591B" w:rsidRPr="00116ED3">
        <w:rPr>
          <w:rFonts w:eastAsia="Calibri"/>
          <w:sz w:val="26"/>
          <w:szCs w:val="26"/>
          <w:lang w:eastAsia="en-US"/>
        </w:rPr>
        <w:t>ктуальные проблемы физиологии</w:t>
      </w:r>
      <w:r w:rsidR="003F0EBA" w:rsidRPr="00116ED3">
        <w:rPr>
          <w:rFonts w:eastAsia="Calibri"/>
          <w:sz w:val="26"/>
          <w:szCs w:val="26"/>
          <w:lang w:eastAsia="en-US"/>
        </w:rPr>
        <w:t>,</w:t>
      </w:r>
      <w:r w:rsidR="0084591B" w:rsidRPr="00116ED3">
        <w:rPr>
          <w:rFonts w:eastAsia="Calibri"/>
          <w:sz w:val="26"/>
          <w:szCs w:val="26"/>
          <w:lang w:eastAsia="en-US"/>
        </w:rPr>
        <w:t xml:space="preserve"> морфологии</w:t>
      </w:r>
      <w:r w:rsidR="003F0EBA" w:rsidRPr="00116ED3">
        <w:rPr>
          <w:rFonts w:eastAsia="Calibri"/>
          <w:sz w:val="26"/>
          <w:szCs w:val="26"/>
          <w:lang w:eastAsia="en-US"/>
        </w:rPr>
        <w:t xml:space="preserve"> и иммунологии</w:t>
      </w:r>
      <w:r w:rsidR="0084591B" w:rsidRPr="00116ED3">
        <w:rPr>
          <w:rFonts w:eastAsia="Calibri"/>
          <w:sz w:val="26"/>
          <w:szCs w:val="26"/>
          <w:lang w:eastAsia="en-US"/>
        </w:rPr>
        <w:t xml:space="preserve"> животных;</w:t>
      </w:r>
    </w:p>
    <w:p w14:paraId="402103B7" w14:textId="3F8CEFBB" w:rsidR="003E5DDC" w:rsidRPr="00116ED3" w:rsidRDefault="003E5DDC" w:rsidP="00116ED3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 xml:space="preserve">контроль и предотвращение распространения антибиотикорезистентности </w:t>
      </w:r>
      <w:r w:rsidR="00DB578A" w:rsidRPr="00116ED3">
        <w:rPr>
          <w:rFonts w:eastAsia="Calibri"/>
          <w:sz w:val="26"/>
          <w:szCs w:val="26"/>
          <w:lang w:eastAsia="en-US"/>
        </w:rPr>
        <w:t>микроорганизмов;</w:t>
      </w:r>
    </w:p>
    <w:p w14:paraId="4B510106" w14:textId="1CD5AFC7" w:rsidR="000C0E47" w:rsidRPr="00116ED3" w:rsidRDefault="00C12339" w:rsidP="00116ED3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обеспечение биологической безопасности в животноводстве, предотвращение биологических угроз и распространения инфекционных болезней животных.</w:t>
      </w:r>
    </w:p>
    <w:p w14:paraId="05165414" w14:textId="23F1ED55" w:rsidR="00EB529A" w:rsidRPr="00116ED3" w:rsidRDefault="0005334B" w:rsidP="00116ED3">
      <w:pPr>
        <w:ind w:firstLine="709"/>
        <w:jc w:val="both"/>
        <w:rPr>
          <w:rFonts w:eastAsia="Calibri"/>
          <w:i/>
          <w:sz w:val="26"/>
          <w:szCs w:val="26"/>
          <w:u w:val="single"/>
          <w:lang w:eastAsia="en-US"/>
        </w:rPr>
      </w:pPr>
      <w:r w:rsidRPr="00116ED3">
        <w:rPr>
          <w:rFonts w:eastAsia="Calibri"/>
          <w:i/>
          <w:sz w:val="26"/>
          <w:szCs w:val="26"/>
          <w:u w:val="single"/>
          <w:lang w:eastAsia="en-US"/>
        </w:rPr>
        <w:t>2</w:t>
      </w:r>
      <w:r w:rsidR="00EB529A" w:rsidRPr="00116ED3">
        <w:rPr>
          <w:rFonts w:eastAsia="Calibri"/>
          <w:i/>
          <w:sz w:val="26"/>
          <w:szCs w:val="26"/>
          <w:u w:val="single"/>
          <w:lang w:eastAsia="en-US"/>
        </w:rPr>
        <w:t>. Животноводство и птицеводство:</w:t>
      </w:r>
    </w:p>
    <w:p w14:paraId="44A42E93" w14:textId="799320E6" w:rsidR="00EB529A" w:rsidRPr="00116ED3" w:rsidRDefault="00DC7D0D" w:rsidP="00116ED3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приоритетные и инновационные</w:t>
      </w:r>
      <w:r w:rsidR="00EB529A" w:rsidRPr="00116ED3">
        <w:rPr>
          <w:rFonts w:eastAsia="Calibri"/>
          <w:sz w:val="26"/>
          <w:szCs w:val="26"/>
          <w:lang w:eastAsia="en-US"/>
        </w:rPr>
        <w:t xml:space="preserve"> технологии в животноводстве и птицеводстве;</w:t>
      </w:r>
    </w:p>
    <w:p w14:paraId="0A5C990D" w14:textId="1C6221F3" w:rsidR="00707FD9" w:rsidRPr="00116ED3" w:rsidRDefault="00DD2DD4" w:rsidP="00116ED3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 xml:space="preserve">современные тенденции в </w:t>
      </w:r>
      <w:r w:rsidR="00EB529A" w:rsidRPr="00116ED3">
        <w:rPr>
          <w:rFonts w:eastAsia="Calibri"/>
          <w:sz w:val="26"/>
          <w:szCs w:val="26"/>
          <w:lang w:eastAsia="en-US"/>
        </w:rPr>
        <w:t>производств</w:t>
      </w:r>
      <w:r w:rsidRPr="00116ED3">
        <w:rPr>
          <w:rFonts w:eastAsia="Calibri"/>
          <w:sz w:val="26"/>
          <w:szCs w:val="26"/>
          <w:lang w:eastAsia="en-US"/>
        </w:rPr>
        <w:t>е</w:t>
      </w:r>
      <w:r w:rsidR="00EB529A" w:rsidRPr="00116ED3">
        <w:rPr>
          <w:rFonts w:eastAsia="Calibri"/>
          <w:sz w:val="26"/>
          <w:szCs w:val="26"/>
          <w:lang w:eastAsia="en-US"/>
        </w:rPr>
        <w:t xml:space="preserve"> и переработк</w:t>
      </w:r>
      <w:r w:rsidRPr="00116ED3">
        <w:rPr>
          <w:rFonts w:eastAsia="Calibri"/>
          <w:sz w:val="26"/>
          <w:szCs w:val="26"/>
          <w:lang w:eastAsia="en-US"/>
        </w:rPr>
        <w:t>е</w:t>
      </w:r>
      <w:r w:rsidR="00EB529A" w:rsidRPr="00116ED3">
        <w:rPr>
          <w:rFonts w:eastAsia="Calibri"/>
          <w:sz w:val="26"/>
          <w:szCs w:val="26"/>
          <w:lang w:eastAsia="en-US"/>
        </w:rPr>
        <w:t xml:space="preserve"> сельскохозяйственной продукции;</w:t>
      </w:r>
    </w:p>
    <w:p w14:paraId="1103E140" w14:textId="071CE511" w:rsidR="000D2F7E" w:rsidRPr="00116ED3" w:rsidRDefault="000D2F7E" w:rsidP="00116ED3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вопросы биохимии</w:t>
      </w:r>
      <w:r w:rsidR="00F44723" w:rsidRPr="00116ED3">
        <w:rPr>
          <w:rFonts w:eastAsia="Calibri"/>
          <w:sz w:val="26"/>
          <w:szCs w:val="26"/>
          <w:lang w:eastAsia="en-US"/>
        </w:rPr>
        <w:t xml:space="preserve"> и</w:t>
      </w:r>
      <w:r w:rsidRPr="00116ED3">
        <w:rPr>
          <w:rFonts w:eastAsia="Calibri"/>
          <w:sz w:val="26"/>
          <w:szCs w:val="26"/>
          <w:lang w:eastAsia="en-US"/>
        </w:rPr>
        <w:t xml:space="preserve"> кормления животных;</w:t>
      </w:r>
    </w:p>
    <w:p w14:paraId="2F321934" w14:textId="77777777" w:rsidR="0005334B" w:rsidRPr="00116ED3" w:rsidRDefault="000D2F7E" w:rsidP="00116ED3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э</w:t>
      </w:r>
      <w:r w:rsidR="002B4231" w:rsidRPr="00116ED3">
        <w:rPr>
          <w:rFonts w:eastAsia="Calibri"/>
          <w:sz w:val="26"/>
          <w:szCs w:val="26"/>
          <w:lang w:eastAsia="en-US"/>
        </w:rPr>
        <w:t>колого-биологические проблемы использования природных ресурсов в АПК</w:t>
      </w:r>
      <w:r w:rsidR="00707FD9" w:rsidRPr="00116ED3">
        <w:rPr>
          <w:rFonts w:eastAsia="Calibri"/>
          <w:sz w:val="26"/>
          <w:szCs w:val="26"/>
          <w:lang w:eastAsia="en-US"/>
        </w:rPr>
        <w:t>.</w:t>
      </w:r>
    </w:p>
    <w:p w14:paraId="390E151B" w14:textId="77777777" w:rsidR="00116ED3" w:rsidRPr="00116ED3" w:rsidRDefault="00116ED3" w:rsidP="00116ED3">
      <w:pPr>
        <w:spacing w:after="160"/>
        <w:rPr>
          <w:rFonts w:eastAsia="Calibri"/>
          <w:i/>
          <w:iCs/>
          <w:sz w:val="26"/>
          <w:szCs w:val="26"/>
          <w:u w:val="single"/>
          <w:lang w:eastAsia="en-US"/>
        </w:rPr>
      </w:pPr>
      <w:r w:rsidRPr="00116ED3">
        <w:rPr>
          <w:rFonts w:eastAsia="Calibri"/>
          <w:i/>
          <w:iCs/>
          <w:sz w:val="26"/>
          <w:szCs w:val="26"/>
          <w:u w:val="single"/>
          <w:lang w:eastAsia="en-US"/>
        </w:rPr>
        <w:br w:type="page"/>
      </w:r>
    </w:p>
    <w:p w14:paraId="42653055" w14:textId="4863D5CE" w:rsidR="0005334B" w:rsidRPr="00116ED3" w:rsidRDefault="0005334B" w:rsidP="00116ED3">
      <w:pPr>
        <w:pStyle w:val="a7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i/>
          <w:iCs/>
          <w:sz w:val="26"/>
          <w:szCs w:val="26"/>
          <w:u w:val="single"/>
          <w:lang w:eastAsia="en-US"/>
        </w:rPr>
        <w:lastRenderedPageBreak/>
        <w:t>3. Генетические технологии в сельском хозяйстве:</w:t>
      </w:r>
      <w:bookmarkStart w:id="0" w:name="_GoBack"/>
      <w:bookmarkEnd w:id="0"/>
    </w:p>
    <w:p w14:paraId="3EFC060B" w14:textId="77777777" w:rsidR="0005334B" w:rsidRPr="00116ED3" w:rsidRDefault="0005334B" w:rsidP="00116ED3">
      <w:pPr>
        <w:pStyle w:val="a7"/>
        <w:numPr>
          <w:ilvl w:val="0"/>
          <w:numId w:val="31"/>
        </w:numPr>
        <w:ind w:left="0" w:firstLine="0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современные подходы к реализации генетического потенциала животных;</w:t>
      </w:r>
    </w:p>
    <w:p w14:paraId="6580B3AD" w14:textId="77777777" w:rsidR="0005334B" w:rsidRPr="00116ED3" w:rsidRDefault="0005334B" w:rsidP="00116ED3">
      <w:pPr>
        <w:pStyle w:val="a7"/>
        <w:numPr>
          <w:ilvl w:val="0"/>
          <w:numId w:val="31"/>
        </w:numPr>
        <w:ind w:left="0" w:firstLine="0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проблемы популяционной экологии и генетики;</w:t>
      </w:r>
    </w:p>
    <w:p w14:paraId="1579F254" w14:textId="77777777" w:rsidR="0005334B" w:rsidRPr="00116ED3" w:rsidRDefault="0005334B" w:rsidP="00116ED3">
      <w:pPr>
        <w:pStyle w:val="a7"/>
        <w:numPr>
          <w:ilvl w:val="0"/>
          <w:numId w:val="31"/>
        </w:numPr>
        <w:ind w:left="0" w:firstLine="0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молекулярно-генетические аспекты микробиологии и вирусологии;</w:t>
      </w:r>
    </w:p>
    <w:p w14:paraId="02524B60" w14:textId="77777777" w:rsidR="0005334B" w:rsidRPr="00116ED3" w:rsidRDefault="0005334B" w:rsidP="00116ED3">
      <w:pPr>
        <w:pStyle w:val="a7"/>
        <w:numPr>
          <w:ilvl w:val="0"/>
          <w:numId w:val="31"/>
        </w:numPr>
        <w:ind w:left="0" w:firstLine="0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современные тенденции в области генетики: от классических методов к цифровым технологиям.</w:t>
      </w:r>
    </w:p>
    <w:p w14:paraId="4745874D" w14:textId="77777777" w:rsidR="00FF4B29" w:rsidRPr="00116ED3" w:rsidRDefault="00FF4B29" w:rsidP="00116ED3">
      <w:pPr>
        <w:jc w:val="both"/>
        <w:rPr>
          <w:rFonts w:eastAsia="Calibri"/>
          <w:sz w:val="26"/>
          <w:szCs w:val="26"/>
          <w:lang w:eastAsia="en-US"/>
        </w:rPr>
      </w:pPr>
    </w:p>
    <w:p w14:paraId="69155B7C" w14:textId="5A19090B" w:rsidR="00E3030A" w:rsidRPr="00116ED3" w:rsidRDefault="00E3030A" w:rsidP="00116E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b/>
          <w:sz w:val="26"/>
          <w:szCs w:val="26"/>
          <w:lang w:eastAsia="en-US"/>
        </w:rPr>
        <w:t xml:space="preserve">В </w:t>
      </w:r>
      <w:r w:rsidR="00747A7F" w:rsidRPr="00116ED3">
        <w:rPr>
          <w:rFonts w:eastAsia="Calibri"/>
          <w:b/>
          <w:sz w:val="26"/>
          <w:szCs w:val="26"/>
          <w:lang w:eastAsia="en-US"/>
        </w:rPr>
        <w:t>первый день</w:t>
      </w:r>
      <w:r w:rsidR="00747A7F" w:rsidRPr="00116ED3">
        <w:rPr>
          <w:rFonts w:eastAsia="Calibri"/>
          <w:sz w:val="26"/>
          <w:szCs w:val="26"/>
          <w:lang w:eastAsia="en-US"/>
        </w:rPr>
        <w:t xml:space="preserve"> </w:t>
      </w:r>
      <w:r w:rsidR="00747A7F" w:rsidRPr="00116ED3">
        <w:rPr>
          <w:rFonts w:eastAsia="Calibri"/>
          <w:b/>
          <w:sz w:val="26"/>
          <w:szCs w:val="26"/>
          <w:lang w:eastAsia="en-US"/>
        </w:rPr>
        <w:t>конференции (29 мая 2024 года)</w:t>
      </w:r>
      <w:r w:rsidR="00747A7F" w:rsidRPr="00116ED3">
        <w:rPr>
          <w:rFonts w:eastAsia="Calibri"/>
          <w:sz w:val="26"/>
          <w:szCs w:val="26"/>
          <w:lang w:eastAsia="en-US"/>
        </w:rPr>
        <w:t xml:space="preserve"> </w:t>
      </w:r>
      <w:r w:rsidRPr="00116ED3">
        <w:rPr>
          <w:rFonts w:eastAsia="Calibri"/>
          <w:sz w:val="26"/>
          <w:szCs w:val="26"/>
          <w:lang w:eastAsia="en-US"/>
        </w:rPr>
        <w:t xml:space="preserve">планируется проведение </w:t>
      </w:r>
      <w:r w:rsidR="00F26195" w:rsidRPr="00116ED3">
        <w:rPr>
          <w:rFonts w:eastAsia="Calibri"/>
          <w:sz w:val="26"/>
          <w:szCs w:val="26"/>
          <w:lang w:eastAsia="en-US"/>
        </w:rPr>
        <w:t>Школы молодых ученых (секционное заседание)</w:t>
      </w:r>
      <w:r w:rsidR="009A7FEA" w:rsidRPr="00116ED3">
        <w:rPr>
          <w:rFonts w:eastAsia="Calibri"/>
          <w:sz w:val="26"/>
          <w:szCs w:val="26"/>
          <w:lang w:eastAsia="en-US"/>
        </w:rPr>
        <w:t>,</w:t>
      </w:r>
      <w:r w:rsidR="00747A7F" w:rsidRPr="00116ED3">
        <w:rPr>
          <w:rFonts w:eastAsia="Calibri"/>
          <w:sz w:val="26"/>
          <w:szCs w:val="26"/>
          <w:lang w:eastAsia="en-US"/>
        </w:rPr>
        <w:t xml:space="preserve"> </w:t>
      </w:r>
      <w:r w:rsidR="009A7FEA" w:rsidRPr="00116ED3">
        <w:rPr>
          <w:rFonts w:eastAsia="Calibri"/>
          <w:b/>
          <w:sz w:val="26"/>
          <w:szCs w:val="26"/>
          <w:lang w:eastAsia="en-US"/>
        </w:rPr>
        <w:t>мастер-класс</w:t>
      </w:r>
      <w:r w:rsidR="00F44723" w:rsidRPr="00116ED3">
        <w:rPr>
          <w:rFonts w:eastAsia="Calibri"/>
          <w:b/>
          <w:sz w:val="26"/>
          <w:szCs w:val="26"/>
          <w:lang w:eastAsia="en-US"/>
        </w:rPr>
        <w:t>ов</w:t>
      </w:r>
      <w:r w:rsidRPr="00116ED3">
        <w:rPr>
          <w:rFonts w:eastAsia="Calibri"/>
          <w:sz w:val="26"/>
          <w:szCs w:val="26"/>
          <w:lang w:eastAsia="en-US"/>
        </w:rPr>
        <w:t xml:space="preserve"> (тема уточняется)</w:t>
      </w:r>
      <w:r w:rsidR="009A7FEA" w:rsidRPr="00116ED3">
        <w:rPr>
          <w:rFonts w:eastAsia="Calibri"/>
          <w:sz w:val="26"/>
          <w:szCs w:val="26"/>
          <w:lang w:eastAsia="en-US"/>
        </w:rPr>
        <w:t xml:space="preserve"> и конкурс</w:t>
      </w:r>
      <w:r w:rsidR="00F44723" w:rsidRPr="00116ED3">
        <w:rPr>
          <w:rFonts w:eastAsia="Calibri"/>
          <w:sz w:val="26"/>
          <w:szCs w:val="26"/>
          <w:lang w:eastAsia="en-US"/>
        </w:rPr>
        <w:t>а</w:t>
      </w:r>
      <w:r w:rsidR="00083D16" w:rsidRPr="00116ED3">
        <w:rPr>
          <w:rFonts w:eastAsia="Calibri"/>
          <w:sz w:val="26"/>
          <w:szCs w:val="26"/>
          <w:lang w:eastAsia="en-US"/>
        </w:rPr>
        <w:t xml:space="preserve"> на лучшие доклады по номинациям:</w:t>
      </w:r>
    </w:p>
    <w:p w14:paraId="4BFDD255" w14:textId="1EDACD31" w:rsidR="00E3030A" w:rsidRPr="00116ED3" w:rsidRDefault="00E3030A" w:rsidP="00116ED3">
      <w:pPr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1.</w:t>
      </w:r>
      <w:r w:rsidRPr="00116ED3">
        <w:rPr>
          <w:rFonts w:eastAsia="Calibri"/>
          <w:sz w:val="26"/>
          <w:szCs w:val="26"/>
          <w:lang w:eastAsia="en-US"/>
        </w:rPr>
        <w:tab/>
        <w:t>Инновационно</w:t>
      </w:r>
      <w:r w:rsidR="00083D16" w:rsidRPr="00116ED3">
        <w:rPr>
          <w:rFonts w:eastAsia="Calibri"/>
          <w:sz w:val="26"/>
          <w:szCs w:val="26"/>
          <w:lang w:eastAsia="en-US"/>
        </w:rPr>
        <w:t>е решение задач</w:t>
      </w:r>
      <w:r w:rsidRPr="00116ED3">
        <w:rPr>
          <w:rFonts w:eastAsia="Calibri"/>
          <w:sz w:val="26"/>
          <w:szCs w:val="26"/>
          <w:lang w:eastAsia="en-US"/>
        </w:rPr>
        <w:t xml:space="preserve"> АПК</w:t>
      </w:r>
    </w:p>
    <w:p w14:paraId="637AEE5A" w14:textId="4AFE9EA7" w:rsidR="00E3030A" w:rsidRPr="00116ED3" w:rsidRDefault="00E3030A" w:rsidP="00116ED3">
      <w:pPr>
        <w:jc w:val="both"/>
        <w:rPr>
          <w:rFonts w:eastAsia="Calibri"/>
          <w:sz w:val="26"/>
          <w:szCs w:val="26"/>
          <w:lang w:eastAsia="en-US"/>
        </w:rPr>
      </w:pPr>
      <w:r w:rsidRPr="00116ED3">
        <w:rPr>
          <w:rFonts w:eastAsia="Calibri"/>
          <w:sz w:val="26"/>
          <w:szCs w:val="26"/>
          <w:lang w:eastAsia="en-US"/>
        </w:rPr>
        <w:t>2.</w:t>
      </w:r>
      <w:r w:rsidRPr="00116ED3">
        <w:rPr>
          <w:rFonts w:eastAsia="Calibri"/>
          <w:sz w:val="26"/>
          <w:szCs w:val="26"/>
          <w:lang w:eastAsia="en-US"/>
        </w:rPr>
        <w:tab/>
        <w:t>Практическая значимость научной разработки</w:t>
      </w:r>
    </w:p>
    <w:p w14:paraId="0F4194A3" w14:textId="77777777" w:rsidR="009A7FEA" w:rsidRPr="00116ED3" w:rsidRDefault="009A7FEA" w:rsidP="00116ED3">
      <w:pPr>
        <w:jc w:val="both"/>
        <w:rPr>
          <w:rFonts w:eastAsia="Calibri"/>
          <w:sz w:val="26"/>
          <w:szCs w:val="26"/>
          <w:lang w:eastAsia="en-US"/>
        </w:rPr>
      </w:pPr>
    </w:p>
    <w:p w14:paraId="61EFEDE8" w14:textId="47E8EAAC" w:rsidR="009A7FEA" w:rsidRPr="00116ED3" w:rsidRDefault="009A7FEA" w:rsidP="00116ED3">
      <w:pPr>
        <w:ind w:firstLine="709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116ED3">
        <w:rPr>
          <w:rFonts w:eastAsia="Calibri"/>
          <w:b/>
          <w:sz w:val="26"/>
          <w:szCs w:val="26"/>
          <w:lang w:eastAsia="en-US"/>
        </w:rPr>
        <w:t>Во второй день конференции</w:t>
      </w:r>
      <w:r w:rsidRPr="00116ED3">
        <w:rPr>
          <w:rFonts w:eastAsia="Calibri"/>
          <w:sz w:val="26"/>
          <w:szCs w:val="26"/>
          <w:lang w:eastAsia="en-US"/>
        </w:rPr>
        <w:t xml:space="preserve"> </w:t>
      </w:r>
      <w:r w:rsidRPr="00116ED3">
        <w:rPr>
          <w:rFonts w:eastAsia="Calibri"/>
          <w:b/>
          <w:color w:val="000000" w:themeColor="text1"/>
          <w:sz w:val="26"/>
          <w:szCs w:val="26"/>
          <w:lang w:eastAsia="en-US"/>
        </w:rPr>
        <w:t>(30 мая 2024 года)</w:t>
      </w:r>
      <w:r w:rsidRPr="00116ED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44723" w:rsidRPr="00116ED3">
        <w:rPr>
          <w:rFonts w:eastAsia="Calibri"/>
          <w:color w:val="000000" w:themeColor="text1"/>
          <w:sz w:val="26"/>
          <w:szCs w:val="26"/>
          <w:lang w:eastAsia="en-US"/>
        </w:rPr>
        <w:t xml:space="preserve">– </w:t>
      </w:r>
      <w:r w:rsidR="00CD7BE6" w:rsidRPr="00116ED3">
        <w:rPr>
          <w:rFonts w:eastAsia="Calibri"/>
          <w:sz w:val="26"/>
          <w:szCs w:val="26"/>
          <w:lang w:eastAsia="en-US"/>
        </w:rPr>
        <w:t>проведение семинара</w:t>
      </w:r>
      <w:r w:rsidR="002741FF" w:rsidRPr="00116ED3">
        <w:rPr>
          <w:rFonts w:eastAsia="Calibri"/>
          <w:sz w:val="26"/>
          <w:szCs w:val="26"/>
          <w:lang w:eastAsia="en-US"/>
        </w:rPr>
        <w:t xml:space="preserve"> для практикующих ветеринарных специалистов</w:t>
      </w:r>
      <w:r w:rsidRPr="00116ED3">
        <w:rPr>
          <w:rFonts w:eastAsia="Calibri"/>
          <w:sz w:val="26"/>
          <w:szCs w:val="26"/>
          <w:lang w:eastAsia="en-US"/>
        </w:rPr>
        <w:t xml:space="preserve">. </w:t>
      </w:r>
    </w:p>
    <w:p w14:paraId="0BFDDF06" w14:textId="77777777" w:rsidR="00B00BBB" w:rsidRPr="00116ED3" w:rsidRDefault="00B00BBB" w:rsidP="00116ED3">
      <w:pPr>
        <w:jc w:val="both"/>
        <w:rPr>
          <w:rFonts w:eastAsia="Calibri"/>
          <w:sz w:val="26"/>
          <w:szCs w:val="26"/>
          <w:lang w:eastAsia="en-US"/>
        </w:rPr>
      </w:pPr>
    </w:p>
    <w:p w14:paraId="07BA356A" w14:textId="77777777" w:rsidR="007F0DD9" w:rsidRPr="00116ED3" w:rsidRDefault="007F0DD9" w:rsidP="00116ED3">
      <w:pPr>
        <w:shd w:val="clear" w:color="auto" w:fill="FFFFFF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116ED3">
        <w:rPr>
          <w:b/>
          <w:bCs/>
          <w:color w:val="000000"/>
          <w:sz w:val="26"/>
          <w:szCs w:val="26"/>
          <w:shd w:val="clear" w:color="auto" w:fill="FFFFFF"/>
        </w:rPr>
        <w:t>Требования к оформлению статей</w:t>
      </w:r>
    </w:p>
    <w:p w14:paraId="0AF45243" w14:textId="77777777" w:rsidR="00F44723" w:rsidRPr="00116ED3" w:rsidRDefault="007F0DD9" w:rsidP="00116ED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116ED3">
        <w:rPr>
          <w:bCs/>
          <w:iCs/>
          <w:color w:val="000000"/>
          <w:sz w:val="26"/>
          <w:szCs w:val="26"/>
          <w:shd w:val="clear" w:color="auto" w:fill="FFFFFF"/>
        </w:rPr>
        <w:t xml:space="preserve">Для публикации в </w:t>
      </w:r>
      <w:r w:rsidR="00F44723" w:rsidRPr="00116ED3">
        <w:rPr>
          <w:bCs/>
          <w:iCs/>
          <w:color w:val="000000"/>
          <w:sz w:val="26"/>
          <w:szCs w:val="26"/>
          <w:shd w:val="clear" w:color="auto" w:fill="FFFFFF"/>
        </w:rPr>
        <w:t>сборнике</w:t>
      </w:r>
      <w:r w:rsidRPr="00116ED3">
        <w:rPr>
          <w:bCs/>
          <w:iCs/>
          <w:color w:val="000000"/>
          <w:sz w:val="26"/>
          <w:szCs w:val="26"/>
          <w:shd w:val="clear" w:color="auto" w:fill="FFFFFF"/>
        </w:rPr>
        <w:t xml:space="preserve"> принимаются статьи объемом </w:t>
      </w:r>
      <w:r w:rsidRPr="00116ED3">
        <w:rPr>
          <w:bCs/>
          <w:iCs/>
          <w:sz w:val="26"/>
          <w:szCs w:val="26"/>
          <w:shd w:val="clear" w:color="auto" w:fill="FFFFFF"/>
        </w:rPr>
        <w:t xml:space="preserve">до </w:t>
      </w:r>
      <w:r w:rsidR="0021177C" w:rsidRPr="00116ED3">
        <w:rPr>
          <w:bCs/>
          <w:iCs/>
          <w:sz w:val="26"/>
          <w:szCs w:val="26"/>
          <w:shd w:val="clear" w:color="auto" w:fill="FFFFFF"/>
        </w:rPr>
        <w:t>10</w:t>
      </w:r>
      <w:r w:rsidRPr="00116ED3">
        <w:rPr>
          <w:bCs/>
          <w:iCs/>
          <w:sz w:val="26"/>
          <w:szCs w:val="26"/>
          <w:shd w:val="clear" w:color="auto" w:fill="FFFFFF"/>
        </w:rPr>
        <w:t xml:space="preserve"> страниц </w:t>
      </w:r>
      <w:r w:rsidRPr="00116ED3">
        <w:rPr>
          <w:bCs/>
          <w:color w:val="000000"/>
          <w:sz w:val="26"/>
          <w:szCs w:val="26"/>
          <w:shd w:val="clear" w:color="auto" w:fill="FFFFFF"/>
        </w:rPr>
        <w:t>в электронном виде (</w:t>
      </w:r>
      <w:r w:rsidR="0059554D" w:rsidRPr="00116ED3">
        <w:rPr>
          <w:bCs/>
          <w:color w:val="000000"/>
          <w:sz w:val="26"/>
          <w:szCs w:val="26"/>
          <w:shd w:val="clear" w:color="auto" w:fill="FFFFFF"/>
        </w:rPr>
        <w:t xml:space="preserve">размер </w:t>
      </w:r>
      <w:r w:rsidRPr="00116ED3">
        <w:rPr>
          <w:bCs/>
          <w:color w:val="000000"/>
          <w:sz w:val="26"/>
          <w:szCs w:val="26"/>
          <w:shd w:val="clear" w:color="auto" w:fill="FFFFFF"/>
        </w:rPr>
        <w:t>шрифт</w:t>
      </w:r>
      <w:r w:rsidR="0059554D" w:rsidRPr="00116ED3">
        <w:rPr>
          <w:bCs/>
          <w:color w:val="000000"/>
          <w:sz w:val="26"/>
          <w:szCs w:val="26"/>
          <w:shd w:val="clear" w:color="auto" w:fill="FFFFFF"/>
        </w:rPr>
        <w:t>а</w:t>
      </w:r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 14, </w:t>
      </w:r>
      <w:r w:rsidR="0059554D" w:rsidRPr="00116ED3">
        <w:rPr>
          <w:bCs/>
          <w:color w:val="000000"/>
          <w:sz w:val="26"/>
          <w:szCs w:val="26"/>
          <w:shd w:val="clear" w:color="auto" w:fill="FFFFFF"/>
        </w:rPr>
        <w:t xml:space="preserve">гарнитура </w:t>
      </w:r>
      <w:proofErr w:type="spellStart"/>
      <w:r w:rsidRPr="00116ED3">
        <w:rPr>
          <w:bCs/>
          <w:color w:val="000000"/>
          <w:sz w:val="26"/>
          <w:szCs w:val="26"/>
          <w:shd w:val="clear" w:color="auto" w:fill="FFFFFF"/>
        </w:rPr>
        <w:t>Times</w:t>
      </w:r>
      <w:proofErr w:type="spellEnd"/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16ED3">
        <w:rPr>
          <w:bCs/>
          <w:color w:val="000000"/>
          <w:sz w:val="26"/>
          <w:szCs w:val="26"/>
          <w:shd w:val="clear" w:color="auto" w:fill="FFFFFF"/>
        </w:rPr>
        <w:t>New</w:t>
      </w:r>
      <w:proofErr w:type="spellEnd"/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16ED3">
        <w:rPr>
          <w:bCs/>
          <w:color w:val="000000"/>
          <w:sz w:val="26"/>
          <w:szCs w:val="26"/>
          <w:shd w:val="clear" w:color="auto" w:fill="FFFFFF"/>
        </w:rPr>
        <w:t>Roman</w:t>
      </w:r>
      <w:proofErr w:type="spellEnd"/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, интервал </w:t>
      </w:r>
      <w:r w:rsidR="00F44723" w:rsidRPr="00116ED3">
        <w:rPr>
          <w:bCs/>
          <w:color w:val="000000"/>
          <w:sz w:val="26"/>
          <w:szCs w:val="26"/>
          <w:shd w:val="clear" w:color="auto" w:fill="FFFFFF"/>
        </w:rPr>
        <w:t>одинарный</w:t>
      </w:r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, отступ слева, справа, сверху, снизу </w:t>
      </w:r>
      <w:r w:rsidR="0059554D" w:rsidRPr="00116ED3">
        <w:rPr>
          <w:bCs/>
          <w:color w:val="000000"/>
          <w:sz w:val="26"/>
          <w:szCs w:val="26"/>
          <w:shd w:val="clear" w:color="auto" w:fill="FFFFFF"/>
        </w:rPr>
        <w:t>–</w:t>
      </w:r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 2 см), на адрес </w:t>
      </w:r>
      <w:r w:rsidR="00E67AC9" w:rsidRPr="00116ED3">
        <w:rPr>
          <w:rStyle w:val="a3"/>
          <w:b/>
          <w:bCs/>
          <w:color w:val="FF0000"/>
          <w:sz w:val="26"/>
          <w:szCs w:val="26"/>
          <w:shd w:val="clear" w:color="auto" w:fill="FFFFFF"/>
        </w:rPr>
        <w:t>urnivi_conf@urfanic.ru</w:t>
      </w:r>
      <w:r w:rsidR="00B00BBB" w:rsidRPr="00116ED3">
        <w:rPr>
          <w:bCs/>
          <w:color w:val="000000"/>
          <w:sz w:val="26"/>
          <w:szCs w:val="26"/>
          <w:shd w:val="clear" w:color="auto" w:fill="FFFFFF"/>
        </w:rPr>
        <w:t xml:space="preserve">. </w:t>
      </w:r>
      <w:r w:rsidRPr="00116ED3">
        <w:rPr>
          <w:bCs/>
          <w:color w:val="000000"/>
          <w:sz w:val="26"/>
          <w:szCs w:val="26"/>
          <w:shd w:val="clear" w:color="auto" w:fill="FFFFFF"/>
        </w:rPr>
        <w:t>В теме письма указать «Конференция-202</w:t>
      </w:r>
      <w:r w:rsidR="00CD7BE6" w:rsidRPr="00116ED3">
        <w:rPr>
          <w:bCs/>
          <w:color w:val="000000"/>
          <w:sz w:val="26"/>
          <w:szCs w:val="26"/>
          <w:shd w:val="clear" w:color="auto" w:fill="FFFFFF"/>
        </w:rPr>
        <w:t>4</w:t>
      </w:r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». </w:t>
      </w:r>
    </w:p>
    <w:p w14:paraId="384184E0" w14:textId="5A04893D" w:rsidR="00F82414" w:rsidRPr="00116ED3" w:rsidRDefault="007F0DD9" w:rsidP="00116ED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116ED3">
        <w:rPr>
          <w:bCs/>
          <w:color w:val="000000"/>
          <w:sz w:val="26"/>
          <w:szCs w:val="26"/>
          <w:shd w:val="clear" w:color="auto" w:fill="FFFFFF"/>
        </w:rPr>
        <w:t>Научная статья должна содержать новизну, научность и собственные исследования. Структура статьи: УДК, на русском язык</w:t>
      </w:r>
      <w:r w:rsidR="00FA736B" w:rsidRPr="00116ED3">
        <w:rPr>
          <w:bCs/>
          <w:color w:val="000000"/>
          <w:sz w:val="26"/>
          <w:szCs w:val="26"/>
          <w:shd w:val="clear" w:color="auto" w:fill="FFFFFF"/>
        </w:rPr>
        <w:t>е</w:t>
      </w:r>
      <w:r w:rsidRPr="00116ED3">
        <w:rPr>
          <w:bCs/>
          <w:color w:val="000000"/>
          <w:sz w:val="26"/>
          <w:szCs w:val="26"/>
          <w:shd w:val="clear" w:color="auto" w:fill="FFFFFF"/>
        </w:rPr>
        <w:t>: название, фамилия и инициалы автора(</w:t>
      </w:r>
      <w:proofErr w:type="spellStart"/>
      <w:r w:rsidRPr="00116ED3">
        <w:rPr>
          <w:bCs/>
          <w:color w:val="000000"/>
          <w:sz w:val="26"/>
          <w:szCs w:val="26"/>
          <w:shd w:val="clear" w:color="auto" w:fill="FFFFFF"/>
        </w:rPr>
        <w:t>ов</w:t>
      </w:r>
      <w:proofErr w:type="spellEnd"/>
      <w:r w:rsidRPr="00116ED3">
        <w:rPr>
          <w:bCs/>
          <w:color w:val="000000"/>
          <w:sz w:val="26"/>
          <w:szCs w:val="26"/>
          <w:shd w:val="clear" w:color="auto" w:fill="FFFFFF"/>
        </w:rPr>
        <w:t>), полное название учреждения, список ключевых слов; аннотация</w:t>
      </w:r>
      <w:r w:rsidR="000A7D54" w:rsidRPr="00116ED3">
        <w:rPr>
          <w:bCs/>
          <w:color w:val="000000"/>
          <w:sz w:val="26"/>
          <w:szCs w:val="26"/>
          <w:shd w:val="clear" w:color="auto" w:fill="FFFFFF"/>
        </w:rPr>
        <w:t xml:space="preserve"> (100-150 слов)</w:t>
      </w:r>
      <w:r w:rsidR="004D15CC" w:rsidRPr="00116ED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D15CC" w:rsidRPr="00116ED3">
        <w:rPr>
          <w:bCs/>
          <w:sz w:val="26"/>
          <w:szCs w:val="26"/>
          <w:shd w:val="clear" w:color="auto" w:fill="FFFFFF"/>
        </w:rPr>
        <w:t>(все эти пункты продублировать в конце статьи на английском языке)</w:t>
      </w:r>
      <w:r w:rsidRPr="00116ED3">
        <w:rPr>
          <w:bCs/>
          <w:sz w:val="26"/>
          <w:szCs w:val="26"/>
          <w:shd w:val="clear" w:color="auto" w:fill="FFFFFF"/>
        </w:rPr>
        <w:t xml:space="preserve">, </w:t>
      </w:r>
      <w:r w:rsidR="004D15CC" w:rsidRPr="00116ED3">
        <w:rPr>
          <w:bCs/>
          <w:sz w:val="26"/>
          <w:szCs w:val="26"/>
          <w:shd w:val="clear" w:color="auto" w:fill="FFFFFF"/>
        </w:rPr>
        <w:t xml:space="preserve">далее – </w:t>
      </w:r>
      <w:r w:rsidRPr="00116ED3">
        <w:rPr>
          <w:bCs/>
          <w:sz w:val="26"/>
          <w:szCs w:val="26"/>
          <w:shd w:val="clear" w:color="auto" w:fill="FFFFFF"/>
        </w:rPr>
        <w:t>введение, материалы и методы</w:t>
      </w:r>
      <w:r w:rsidR="0065381C" w:rsidRPr="00116ED3">
        <w:rPr>
          <w:bCs/>
          <w:sz w:val="26"/>
          <w:szCs w:val="26"/>
          <w:shd w:val="clear" w:color="auto" w:fill="FFFFFF"/>
        </w:rPr>
        <w:t xml:space="preserve"> исследований</w:t>
      </w:r>
      <w:r w:rsidRPr="00116ED3">
        <w:rPr>
          <w:bCs/>
          <w:sz w:val="26"/>
          <w:szCs w:val="26"/>
          <w:shd w:val="clear" w:color="auto" w:fill="FFFFFF"/>
        </w:rPr>
        <w:t xml:space="preserve">, результаты и обсуждение, выводы, список </w:t>
      </w:r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литературы в алфавитном порядке </w:t>
      </w:r>
      <w:r w:rsidR="0059554D" w:rsidRPr="00116ED3">
        <w:rPr>
          <w:bCs/>
          <w:color w:val="000000"/>
          <w:sz w:val="26"/>
          <w:szCs w:val="26"/>
          <w:shd w:val="clear" w:color="auto" w:fill="FFFFFF"/>
        </w:rPr>
        <w:t>(</w:t>
      </w:r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не </w:t>
      </w:r>
      <w:r w:rsidRPr="00116ED3">
        <w:rPr>
          <w:bCs/>
          <w:sz w:val="26"/>
          <w:szCs w:val="26"/>
          <w:shd w:val="clear" w:color="auto" w:fill="FFFFFF"/>
        </w:rPr>
        <w:t xml:space="preserve">более </w:t>
      </w:r>
      <w:r w:rsidR="0065381C" w:rsidRPr="00116ED3">
        <w:rPr>
          <w:bCs/>
          <w:sz w:val="26"/>
          <w:szCs w:val="26"/>
          <w:shd w:val="clear" w:color="auto" w:fill="FFFFFF"/>
        </w:rPr>
        <w:t>1</w:t>
      </w:r>
      <w:r w:rsidR="00F44723" w:rsidRPr="00116ED3">
        <w:rPr>
          <w:bCs/>
          <w:sz w:val="26"/>
          <w:szCs w:val="26"/>
          <w:shd w:val="clear" w:color="auto" w:fill="FFFFFF"/>
        </w:rPr>
        <w:t>0</w:t>
      </w:r>
      <w:r w:rsidRPr="00116ED3">
        <w:rPr>
          <w:bCs/>
          <w:sz w:val="26"/>
          <w:szCs w:val="26"/>
          <w:shd w:val="clear" w:color="auto" w:fill="FFFFFF"/>
        </w:rPr>
        <w:t xml:space="preserve"> источников</w:t>
      </w:r>
      <w:r w:rsidR="00612147" w:rsidRPr="00116ED3">
        <w:rPr>
          <w:bCs/>
          <w:sz w:val="26"/>
          <w:szCs w:val="26"/>
          <w:shd w:val="clear" w:color="auto" w:fill="FFFFFF"/>
        </w:rPr>
        <w:t xml:space="preserve"> </w:t>
      </w:r>
      <w:r w:rsidR="00125F5A" w:rsidRPr="00116ED3">
        <w:rPr>
          <w:bCs/>
          <w:sz w:val="26"/>
          <w:szCs w:val="26"/>
          <w:shd w:val="clear" w:color="auto" w:fill="FFFFFF"/>
        </w:rPr>
        <w:t>согласно ГОСТ Р7.0.5.-2008</w:t>
      </w:r>
      <w:r w:rsidR="00324887" w:rsidRPr="00116ED3">
        <w:rPr>
          <w:sz w:val="26"/>
          <w:szCs w:val="26"/>
        </w:rPr>
        <w:t xml:space="preserve"> </w:t>
      </w:r>
      <w:r w:rsidR="00324887" w:rsidRPr="00116ED3">
        <w:rPr>
          <w:bCs/>
          <w:sz w:val="26"/>
          <w:szCs w:val="26"/>
          <w:shd w:val="clear" w:color="auto" w:fill="FFFFFF"/>
        </w:rPr>
        <w:t>«Библиографическая ссылка. Общие требования и правила составления»</w:t>
      </w:r>
      <w:r w:rsidRPr="00116ED3">
        <w:rPr>
          <w:bCs/>
          <w:sz w:val="26"/>
          <w:szCs w:val="26"/>
          <w:shd w:val="clear" w:color="auto" w:fill="FFFFFF"/>
        </w:rPr>
        <w:t xml:space="preserve"> </w:t>
      </w:r>
      <w:r w:rsidRPr="00116ED3">
        <w:rPr>
          <w:bCs/>
          <w:color w:val="000000"/>
          <w:sz w:val="26"/>
          <w:szCs w:val="26"/>
          <w:shd w:val="clear" w:color="auto" w:fill="FFFFFF"/>
        </w:rPr>
        <w:t>(ссылк</w:t>
      </w:r>
      <w:r w:rsidR="00CD7BE6" w:rsidRPr="00116ED3">
        <w:rPr>
          <w:bCs/>
          <w:color w:val="000000"/>
          <w:sz w:val="26"/>
          <w:szCs w:val="26"/>
          <w:shd w:val="clear" w:color="auto" w:fill="FFFFFF"/>
        </w:rPr>
        <w:t>а на авторов по тексту в цифрах</w:t>
      </w:r>
      <w:r w:rsidR="0059554D" w:rsidRPr="00116ED3">
        <w:rPr>
          <w:bCs/>
          <w:color w:val="000000"/>
          <w:sz w:val="26"/>
          <w:szCs w:val="26"/>
          <w:shd w:val="clear" w:color="auto" w:fill="FFFFFF"/>
        </w:rPr>
        <w:t>)</w:t>
      </w:r>
      <w:r w:rsidR="00F44723" w:rsidRPr="00116ED3">
        <w:rPr>
          <w:bCs/>
          <w:color w:val="000000"/>
          <w:sz w:val="26"/>
          <w:szCs w:val="26"/>
          <w:shd w:val="clear" w:color="auto" w:fill="FFFFFF"/>
        </w:rPr>
        <w:t>)</w:t>
      </w:r>
      <w:r w:rsidRPr="00116ED3">
        <w:rPr>
          <w:bCs/>
          <w:color w:val="000000"/>
          <w:sz w:val="26"/>
          <w:szCs w:val="26"/>
          <w:shd w:val="clear" w:color="auto" w:fill="FFFFFF"/>
        </w:rPr>
        <w:t>.</w:t>
      </w:r>
      <w:r w:rsidR="00FA4353" w:rsidRPr="00116ED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116ED3">
        <w:rPr>
          <w:bCs/>
          <w:color w:val="000000"/>
          <w:sz w:val="26"/>
          <w:szCs w:val="26"/>
          <w:shd w:val="clear" w:color="auto" w:fill="FFFFFF"/>
        </w:rPr>
        <w:t>Рисунки или таблицы размещаются по тексту рукописи.</w:t>
      </w:r>
    </w:p>
    <w:p w14:paraId="4A93D5DD" w14:textId="4E2A738E" w:rsidR="007F0DD9" w:rsidRPr="00116ED3" w:rsidRDefault="007F0DD9" w:rsidP="00116ED3">
      <w:pPr>
        <w:shd w:val="clear" w:color="auto" w:fill="FFFFFF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116ED3">
        <w:rPr>
          <w:bCs/>
          <w:color w:val="000000"/>
          <w:sz w:val="26"/>
          <w:szCs w:val="26"/>
          <w:shd w:val="clear" w:color="auto" w:fill="FFFFFF"/>
        </w:rPr>
        <w:t xml:space="preserve">К статьям прилагается </w:t>
      </w:r>
      <w:r w:rsidRPr="00116ED3">
        <w:rPr>
          <w:bCs/>
          <w:sz w:val="26"/>
          <w:szCs w:val="26"/>
          <w:shd w:val="clear" w:color="auto" w:fill="FFFFFF"/>
        </w:rPr>
        <w:t xml:space="preserve">отдельным файлом </w:t>
      </w:r>
      <w:r w:rsidR="00D72EB9" w:rsidRPr="00116ED3">
        <w:rPr>
          <w:bCs/>
          <w:sz w:val="26"/>
          <w:szCs w:val="26"/>
          <w:shd w:val="clear" w:color="auto" w:fill="FFFFFF"/>
        </w:rPr>
        <w:t>анкета</w:t>
      </w:r>
      <w:r w:rsidRPr="00116ED3">
        <w:rPr>
          <w:bCs/>
          <w:sz w:val="26"/>
          <w:szCs w:val="26"/>
          <w:shd w:val="clear" w:color="auto" w:fill="FFFFFF"/>
        </w:rPr>
        <w:t xml:space="preserve"> участника и справка о проверке на антиплагиат</w:t>
      </w:r>
      <w:r w:rsidR="00426BAA" w:rsidRPr="00116ED3">
        <w:rPr>
          <w:bCs/>
          <w:sz w:val="26"/>
          <w:szCs w:val="26"/>
          <w:shd w:val="clear" w:color="auto" w:fill="FFFFFF"/>
        </w:rPr>
        <w:t xml:space="preserve">, подтверждающая отсутствие некорректных </w:t>
      </w:r>
      <w:r w:rsidR="00931C60" w:rsidRPr="00116ED3">
        <w:rPr>
          <w:bCs/>
          <w:sz w:val="26"/>
          <w:szCs w:val="26"/>
          <w:shd w:val="clear" w:color="auto" w:fill="FFFFFF"/>
        </w:rPr>
        <w:t>заимствованных материалов</w:t>
      </w:r>
      <w:r w:rsidRPr="00116ED3">
        <w:rPr>
          <w:bCs/>
          <w:sz w:val="26"/>
          <w:szCs w:val="26"/>
          <w:shd w:val="clear" w:color="auto" w:fill="FFFFFF"/>
        </w:rPr>
        <w:t>.</w:t>
      </w:r>
    </w:p>
    <w:p w14:paraId="33FF0E2E" w14:textId="0E3B4C9F" w:rsidR="00116ED3" w:rsidRPr="00116ED3" w:rsidRDefault="00116ED3" w:rsidP="00116ED3">
      <w:pPr>
        <w:spacing w:after="160"/>
        <w:rPr>
          <w:b/>
          <w:bCs/>
          <w:sz w:val="26"/>
          <w:szCs w:val="26"/>
        </w:rPr>
      </w:pPr>
    </w:p>
    <w:p w14:paraId="51FAD185" w14:textId="75D97F8C" w:rsidR="00453532" w:rsidRPr="00116ED3" w:rsidRDefault="00453532" w:rsidP="00116ED3">
      <w:pPr>
        <w:jc w:val="center"/>
        <w:rPr>
          <w:b/>
          <w:bCs/>
          <w:sz w:val="26"/>
          <w:szCs w:val="26"/>
        </w:rPr>
      </w:pPr>
      <w:r w:rsidRPr="00116ED3">
        <w:rPr>
          <w:b/>
          <w:bCs/>
          <w:sz w:val="26"/>
          <w:szCs w:val="26"/>
        </w:rPr>
        <w:t>Контакты:</w:t>
      </w:r>
    </w:p>
    <w:p w14:paraId="77649FD4" w14:textId="4E387FF1" w:rsidR="006B56EA" w:rsidRPr="00116ED3" w:rsidRDefault="006B56EA" w:rsidP="00116ED3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116ED3">
        <w:rPr>
          <w:color w:val="000000"/>
          <w:sz w:val="26"/>
          <w:szCs w:val="26"/>
          <w:shd w:val="clear" w:color="auto" w:fill="FFFFFF"/>
        </w:rPr>
        <w:t>620061,</w:t>
      </w:r>
      <w:r w:rsidR="00AA6574" w:rsidRPr="00116ED3">
        <w:rPr>
          <w:color w:val="000000"/>
          <w:sz w:val="26"/>
          <w:szCs w:val="26"/>
          <w:shd w:val="clear" w:color="auto" w:fill="FFFFFF"/>
        </w:rPr>
        <w:t xml:space="preserve"> </w:t>
      </w:r>
      <w:r w:rsidRPr="00116ED3">
        <w:rPr>
          <w:color w:val="000000"/>
          <w:sz w:val="26"/>
          <w:szCs w:val="26"/>
          <w:shd w:val="clear" w:color="auto" w:fill="FFFFFF"/>
        </w:rPr>
        <w:t>г.</w:t>
      </w:r>
      <w:r w:rsidR="00AA6574" w:rsidRPr="00116ED3">
        <w:rPr>
          <w:color w:val="000000"/>
          <w:sz w:val="26"/>
          <w:szCs w:val="26"/>
          <w:shd w:val="clear" w:color="auto" w:fill="FFFFFF"/>
        </w:rPr>
        <w:t xml:space="preserve"> </w:t>
      </w:r>
      <w:r w:rsidRPr="00116ED3">
        <w:rPr>
          <w:color w:val="000000"/>
          <w:sz w:val="26"/>
          <w:szCs w:val="26"/>
          <w:shd w:val="clear" w:color="auto" w:fill="FFFFFF"/>
        </w:rPr>
        <w:t>Екатеринбург,</w:t>
      </w:r>
      <w:r w:rsidR="00AA6574" w:rsidRPr="00116ED3">
        <w:rPr>
          <w:color w:val="000000"/>
          <w:sz w:val="26"/>
          <w:szCs w:val="26"/>
          <w:shd w:val="clear" w:color="auto" w:fill="FFFFFF"/>
        </w:rPr>
        <w:t xml:space="preserve"> </w:t>
      </w:r>
      <w:r w:rsidR="00800198" w:rsidRPr="00116ED3">
        <w:rPr>
          <w:color w:val="000000"/>
          <w:sz w:val="26"/>
          <w:szCs w:val="26"/>
          <w:shd w:val="clear" w:color="auto" w:fill="FFFFFF"/>
        </w:rPr>
        <w:t>ул. Белинского, 112а</w:t>
      </w:r>
    </w:p>
    <w:p w14:paraId="781A3883" w14:textId="35C72F76" w:rsidR="002B57E4" w:rsidRPr="00116ED3" w:rsidRDefault="006B56EA" w:rsidP="00116ED3">
      <w:pPr>
        <w:jc w:val="center"/>
        <w:rPr>
          <w:sz w:val="26"/>
          <w:szCs w:val="26"/>
          <w:shd w:val="clear" w:color="auto" w:fill="FFFFFF"/>
        </w:rPr>
      </w:pPr>
      <w:r w:rsidRPr="00116ED3">
        <w:rPr>
          <w:color w:val="000000"/>
          <w:sz w:val="26"/>
          <w:szCs w:val="26"/>
          <w:shd w:val="clear" w:color="auto" w:fill="FFFFFF"/>
        </w:rPr>
        <w:t>тел./факс:</w:t>
      </w:r>
      <w:r w:rsidR="00AA6574" w:rsidRPr="00116ED3">
        <w:rPr>
          <w:color w:val="000000"/>
          <w:sz w:val="26"/>
          <w:szCs w:val="26"/>
          <w:shd w:val="clear" w:color="auto" w:fill="FFFFFF"/>
        </w:rPr>
        <w:t xml:space="preserve"> </w:t>
      </w:r>
      <w:r w:rsidRPr="00116ED3">
        <w:rPr>
          <w:sz w:val="26"/>
          <w:szCs w:val="26"/>
          <w:shd w:val="clear" w:color="auto" w:fill="FFFFFF"/>
        </w:rPr>
        <w:t>+7 (343) 25</w:t>
      </w:r>
      <w:r w:rsidR="00B257E6" w:rsidRPr="00116ED3">
        <w:rPr>
          <w:sz w:val="26"/>
          <w:szCs w:val="26"/>
          <w:shd w:val="clear" w:color="auto" w:fill="FFFFFF"/>
        </w:rPr>
        <w:t>7</w:t>
      </w:r>
      <w:r w:rsidRPr="00116ED3">
        <w:rPr>
          <w:sz w:val="26"/>
          <w:szCs w:val="26"/>
          <w:shd w:val="clear" w:color="auto" w:fill="FFFFFF"/>
        </w:rPr>
        <w:t>-</w:t>
      </w:r>
      <w:r w:rsidR="00B257E6" w:rsidRPr="00116ED3">
        <w:rPr>
          <w:sz w:val="26"/>
          <w:szCs w:val="26"/>
          <w:shd w:val="clear" w:color="auto" w:fill="FFFFFF"/>
        </w:rPr>
        <w:t>20</w:t>
      </w:r>
      <w:r w:rsidRPr="00116ED3">
        <w:rPr>
          <w:sz w:val="26"/>
          <w:szCs w:val="26"/>
          <w:shd w:val="clear" w:color="auto" w:fill="FFFFFF"/>
        </w:rPr>
        <w:t>-</w:t>
      </w:r>
      <w:r w:rsidR="00B257E6" w:rsidRPr="00116ED3">
        <w:rPr>
          <w:sz w:val="26"/>
          <w:szCs w:val="26"/>
          <w:shd w:val="clear" w:color="auto" w:fill="FFFFFF"/>
        </w:rPr>
        <w:t>44</w:t>
      </w:r>
      <w:r w:rsidR="00745512" w:rsidRPr="00116ED3">
        <w:rPr>
          <w:sz w:val="26"/>
          <w:szCs w:val="26"/>
          <w:shd w:val="clear" w:color="auto" w:fill="FFFFFF"/>
        </w:rPr>
        <w:t>, 25</w:t>
      </w:r>
      <w:r w:rsidR="007743EA" w:rsidRPr="00116ED3">
        <w:rPr>
          <w:sz w:val="26"/>
          <w:szCs w:val="26"/>
          <w:shd w:val="clear" w:color="auto" w:fill="FFFFFF"/>
        </w:rPr>
        <w:t>7</w:t>
      </w:r>
      <w:r w:rsidR="00745512" w:rsidRPr="00116ED3">
        <w:rPr>
          <w:sz w:val="26"/>
          <w:szCs w:val="26"/>
          <w:shd w:val="clear" w:color="auto" w:fill="FFFFFF"/>
        </w:rPr>
        <w:t>-</w:t>
      </w:r>
      <w:r w:rsidR="007743EA" w:rsidRPr="00116ED3">
        <w:rPr>
          <w:sz w:val="26"/>
          <w:szCs w:val="26"/>
          <w:shd w:val="clear" w:color="auto" w:fill="FFFFFF"/>
        </w:rPr>
        <w:t>82</w:t>
      </w:r>
      <w:r w:rsidR="00745512" w:rsidRPr="00116ED3">
        <w:rPr>
          <w:sz w:val="26"/>
          <w:szCs w:val="26"/>
          <w:shd w:val="clear" w:color="auto" w:fill="FFFFFF"/>
        </w:rPr>
        <w:t>-</w:t>
      </w:r>
      <w:r w:rsidR="00627818" w:rsidRPr="00116ED3">
        <w:rPr>
          <w:sz w:val="26"/>
          <w:szCs w:val="26"/>
          <w:shd w:val="clear" w:color="auto" w:fill="FFFFFF"/>
        </w:rPr>
        <w:t>63</w:t>
      </w:r>
    </w:p>
    <w:p w14:paraId="1872B1CA" w14:textId="76025052" w:rsidR="000009A8" w:rsidRPr="00116ED3" w:rsidRDefault="007F646C" w:rsidP="00116ED3">
      <w:pPr>
        <w:jc w:val="center"/>
        <w:rPr>
          <w:rStyle w:val="a3"/>
          <w:b/>
          <w:bCs/>
          <w:color w:val="FF0000"/>
          <w:sz w:val="26"/>
          <w:szCs w:val="26"/>
          <w:shd w:val="clear" w:color="auto" w:fill="FFFFFF"/>
        </w:rPr>
      </w:pPr>
      <w:hyperlink r:id="rId9" w:history="1">
        <w:r w:rsidR="00E67AC9" w:rsidRPr="00116ED3">
          <w:rPr>
            <w:rStyle w:val="a3"/>
            <w:b/>
            <w:bCs/>
            <w:color w:val="FF0000"/>
            <w:sz w:val="26"/>
            <w:szCs w:val="26"/>
            <w:shd w:val="clear" w:color="auto" w:fill="FFFFFF"/>
          </w:rPr>
          <w:t>urnivi_conf@urfanic.ru</w:t>
        </w:r>
      </w:hyperlink>
    </w:p>
    <w:p w14:paraId="6A6CEACF" w14:textId="77777777" w:rsidR="00E67AC9" w:rsidRPr="00116ED3" w:rsidRDefault="00E67AC9" w:rsidP="00116ED3">
      <w:pPr>
        <w:ind w:firstLine="709"/>
        <w:jc w:val="center"/>
        <w:rPr>
          <w:sz w:val="28"/>
          <w:szCs w:val="28"/>
          <w:shd w:val="clear" w:color="auto" w:fill="FFFFFF"/>
        </w:rPr>
      </w:pPr>
    </w:p>
    <w:p w14:paraId="035973BC" w14:textId="48436694" w:rsidR="0005334B" w:rsidRPr="00116ED3" w:rsidRDefault="0005334B" w:rsidP="00116ED3">
      <w:pPr>
        <w:jc w:val="both"/>
        <w:rPr>
          <w:shd w:val="clear" w:color="auto" w:fill="FFFFFF"/>
        </w:rPr>
      </w:pPr>
      <w:r w:rsidRPr="00116ED3">
        <w:rPr>
          <w:shd w:val="clear" w:color="auto" w:fill="FFFFFF"/>
        </w:rPr>
        <w:t>Безбородова Наталья Александровна, ученый секретарь</w:t>
      </w:r>
      <w:r w:rsidRPr="00116ED3">
        <w:t xml:space="preserve"> </w:t>
      </w:r>
      <w:r w:rsidRPr="00116ED3">
        <w:rPr>
          <w:shd w:val="clear" w:color="auto" w:fill="FFFFFF"/>
        </w:rPr>
        <w:t xml:space="preserve">Уральского НИВИ – структурного подразделения </w:t>
      </w:r>
      <w:r w:rsidR="00116ED3" w:rsidRPr="00116ED3">
        <w:rPr>
          <w:shd w:val="clear" w:color="auto" w:fill="FFFFFF"/>
        </w:rPr>
        <w:t xml:space="preserve">ФГБНУ </w:t>
      </w:r>
      <w:proofErr w:type="spellStart"/>
      <w:proofErr w:type="gramStart"/>
      <w:r w:rsidRPr="00116ED3">
        <w:rPr>
          <w:shd w:val="clear" w:color="auto" w:fill="FFFFFF"/>
        </w:rPr>
        <w:t>УрФАНИЦ</w:t>
      </w:r>
      <w:proofErr w:type="spellEnd"/>
      <w:r w:rsidRPr="00116ED3">
        <w:rPr>
          <w:shd w:val="clear" w:color="auto" w:fill="FFFFFF"/>
        </w:rPr>
        <w:t xml:space="preserve"> </w:t>
      </w:r>
      <w:proofErr w:type="spellStart"/>
      <w:r w:rsidRPr="00116ED3">
        <w:rPr>
          <w:shd w:val="clear" w:color="auto" w:fill="FFFFFF"/>
        </w:rPr>
        <w:t>УрО</w:t>
      </w:r>
      <w:proofErr w:type="spellEnd"/>
      <w:proofErr w:type="gramEnd"/>
      <w:r w:rsidRPr="00116ED3">
        <w:rPr>
          <w:shd w:val="clear" w:color="auto" w:fill="FFFFFF"/>
        </w:rPr>
        <w:t xml:space="preserve"> РАН, кандидат ветеринарных наук</w:t>
      </w:r>
    </w:p>
    <w:p w14:paraId="2B2AD163" w14:textId="5D7D38E4" w:rsidR="0005334B" w:rsidRPr="00116ED3" w:rsidRDefault="0005334B" w:rsidP="00116ED3">
      <w:pPr>
        <w:jc w:val="both"/>
        <w:rPr>
          <w:shd w:val="clear" w:color="auto" w:fill="FFFFFF"/>
          <w:lang w:val="en-US"/>
        </w:rPr>
      </w:pPr>
      <w:r w:rsidRPr="00116ED3">
        <w:rPr>
          <w:shd w:val="clear" w:color="auto" w:fill="FFFFFF"/>
        </w:rPr>
        <w:t>Тел</w:t>
      </w:r>
      <w:r w:rsidRPr="00116ED3">
        <w:rPr>
          <w:shd w:val="clear" w:color="auto" w:fill="FFFFFF"/>
          <w:lang w:val="en-US"/>
        </w:rPr>
        <w:t>. +7 (343) 257-20-44,</w:t>
      </w:r>
      <w:r w:rsidRPr="00116ED3">
        <w:rPr>
          <w:lang w:val="en-US"/>
        </w:rPr>
        <w:t xml:space="preserve"> </w:t>
      </w:r>
      <w:r w:rsidR="00826D7B" w:rsidRPr="00826D7B">
        <w:rPr>
          <w:lang w:val="en-US"/>
        </w:rPr>
        <w:t xml:space="preserve">8 (904) 98 17214, </w:t>
      </w:r>
      <w:r w:rsidRPr="00116ED3">
        <w:rPr>
          <w:shd w:val="clear" w:color="auto" w:fill="FFFFFF"/>
          <w:lang w:val="en-US"/>
        </w:rPr>
        <w:t>e-mail:</w:t>
      </w:r>
      <w:r w:rsidRPr="00116ED3">
        <w:rPr>
          <w:lang w:val="en-US"/>
        </w:rPr>
        <w:t xml:space="preserve"> </w:t>
      </w:r>
      <w:r w:rsidRPr="00116ED3">
        <w:rPr>
          <w:shd w:val="clear" w:color="auto" w:fill="FFFFFF"/>
          <w:lang w:val="en-US"/>
        </w:rPr>
        <w:t>n-bezborodova@mail.ru</w:t>
      </w:r>
    </w:p>
    <w:p w14:paraId="28F6EEC6" w14:textId="3064DA40" w:rsidR="00A35A85" w:rsidRPr="00116ED3" w:rsidRDefault="003A17CB" w:rsidP="00116ED3">
      <w:pPr>
        <w:jc w:val="both"/>
        <w:rPr>
          <w:shd w:val="clear" w:color="auto" w:fill="FFFFFF"/>
        </w:rPr>
      </w:pPr>
      <w:r w:rsidRPr="00116ED3">
        <w:rPr>
          <w:shd w:val="clear" w:color="auto" w:fill="FFFFFF"/>
        </w:rPr>
        <w:t>Зайцева Ольга Сергеевна</w:t>
      </w:r>
      <w:r w:rsidR="00A35A85" w:rsidRPr="00116ED3">
        <w:rPr>
          <w:shd w:val="clear" w:color="auto" w:fill="FFFFFF"/>
        </w:rPr>
        <w:t xml:space="preserve">, </w:t>
      </w:r>
      <w:r w:rsidRPr="00116ED3">
        <w:rPr>
          <w:shd w:val="clear" w:color="auto" w:fill="FFFFFF"/>
        </w:rPr>
        <w:t>старший научный сотрудник отдела геномных исследований и селекции животных</w:t>
      </w:r>
      <w:r w:rsidR="00A35A85" w:rsidRPr="00116ED3">
        <w:rPr>
          <w:shd w:val="clear" w:color="auto" w:fill="FFFFFF"/>
        </w:rPr>
        <w:t xml:space="preserve">, </w:t>
      </w:r>
      <w:r w:rsidRPr="00116ED3">
        <w:rPr>
          <w:shd w:val="clear" w:color="auto" w:fill="FFFFFF"/>
        </w:rPr>
        <w:t>кандидат ветеринарных</w:t>
      </w:r>
      <w:r w:rsidR="00A35A85" w:rsidRPr="00116ED3">
        <w:rPr>
          <w:shd w:val="clear" w:color="auto" w:fill="FFFFFF"/>
        </w:rPr>
        <w:t xml:space="preserve"> наук</w:t>
      </w:r>
    </w:p>
    <w:p w14:paraId="37A43B8F" w14:textId="0667DB08" w:rsidR="005E5A01" w:rsidRPr="00116ED3" w:rsidRDefault="00A35A85" w:rsidP="00116ED3">
      <w:pPr>
        <w:jc w:val="both"/>
        <w:rPr>
          <w:shd w:val="clear" w:color="auto" w:fill="FFFFFF"/>
          <w:lang w:val="en-US"/>
        </w:rPr>
      </w:pPr>
      <w:r w:rsidRPr="00116ED3">
        <w:rPr>
          <w:shd w:val="clear" w:color="auto" w:fill="FFFFFF"/>
        </w:rPr>
        <w:t>Тел</w:t>
      </w:r>
      <w:r w:rsidRPr="00116ED3">
        <w:rPr>
          <w:shd w:val="clear" w:color="auto" w:fill="FFFFFF"/>
          <w:lang w:val="en-US"/>
        </w:rPr>
        <w:t>.</w:t>
      </w:r>
      <w:r w:rsidR="003A17CB" w:rsidRPr="00116ED3">
        <w:rPr>
          <w:shd w:val="clear" w:color="auto" w:fill="FFFFFF"/>
          <w:lang w:val="en-US"/>
        </w:rPr>
        <w:t xml:space="preserve"> </w:t>
      </w:r>
      <w:r w:rsidRPr="00116ED3">
        <w:rPr>
          <w:shd w:val="clear" w:color="auto" w:fill="FFFFFF"/>
          <w:lang w:val="en-US"/>
        </w:rPr>
        <w:t>+7 (343) 25</w:t>
      </w:r>
      <w:r w:rsidR="003A17CB" w:rsidRPr="00116ED3">
        <w:rPr>
          <w:shd w:val="clear" w:color="auto" w:fill="FFFFFF"/>
          <w:lang w:val="en-US"/>
        </w:rPr>
        <w:t>7</w:t>
      </w:r>
      <w:r w:rsidRPr="00116ED3">
        <w:rPr>
          <w:shd w:val="clear" w:color="auto" w:fill="FFFFFF"/>
          <w:lang w:val="en-US"/>
        </w:rPr>
        <w:t>-</w:t>
      </w:r>
      <w:r w:rsidR="003A17CB" w:rsidRPr="00116ED3">
        <w:rPr>
          <w:shd w:val="clear" w:color="auto" w:fill="FFFFFF"/>
          <w:lang w:val="en-US"/>
        </w:rPr>
        <w:t>20</w:t>
      </w:r>
      <w:r w:rsidRPr="00116ED3">
        <w:rPr>
          <w:shd w:val="clear" w:color="auto" w:fill="FFFFFF"/>
          <w:lang w:val="en-US"/>
        </w:rPr>
        <w:t>-</w:t>
      </w:r>
      <w:r w:rsidR="003A17CB" w:rsidRPr="00116ED3">
        <w:rPr>
          <w:shd w:val="clear" w:color="auto" w:fill="FFFFFF"/>
          <w:lang w:val="en-US"/>
        </w:rPr>
        <w:t>44</w:t>
      </w:r>
      <w:r w:rsidRPr="00116ED3">
        <w:rPr>
          <w:shd w:val="clear" w:color="auto" w:fill="FFFFFF"/>
          <w:lang w:val="en-US"/>
        </w:rPr>
        <w:t>, e-mail:</w:t>
      </w:r>
      <w:r w:rsidR="003A17CB" w:rsidRPr="00116ED3">
        <w:rPr>
          <w:lang w:val="en-US"/>
        </w:rPr>
        <w:t xml:space="preserve"> </w:t>
      </w:r>
      <w:r w:rsidR="0059554D" w:rsidRPr="00116ED3">
        <w:rPr>
          <w:shd w:val="clear" w:color="auto" w:fill="FFFFFF"/>
          <w:lang w:val="en-US"/>
        </w:rPr>
        <w:t>b</w:t>
      </w:r>
      <w:r w:rsidR="003A17CB" w:rsidRPr="00116ED3">
        <w:rPr>
          <w:shd w:val="clear" w:color="auto" w:fill="FFFFFF"/>
          <w:lang w:val="en-US"/>
        </w:rPr>
        <w:t>odrova-zaizeva@mail.ru</w:t>
      </w:r>
    </w:p>
    <w:p w14:paraId="7FF548B5" w14:textId="77777777" w:rsidR="005E5A01" w:rsidRPr="00116ED3" w:rsidRDefault="005E5A01" w:rsidP="00116ED3">
      <w:pPr>
        <w:jc w:val="both"/>
        <w:rPr>
          <w:shd w:val="clear" w:color="auto" w:fill="FFFFFF"/>
          <w:lang w:val="en-US"/>
        </w:rPr>
      </w:pPr>
    </w:p>
    <w:p w14:paraId="34EDFECD" w14:textId="77777777" w:rsidR="005E5A01" w:rsidRPr="00116ED3" w:rsidRDefault="005E5A01" w:rsidP="00116ED3">
      <w:pPr>
        <w:jc w:val="both"/>
        <w:rPr>
          <w:shd w:val="clear" w:color="auto" w:fill="FFFFFF"/>
          <w:lang w:val="en-US"/>
        </w:rPr>
      </w:pPr>
    </w:p>
    <w:sectPr w:rsidR="005E5A01" w:rsidRPr="00116ED3" w:rsidSect="006B56E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D883E" w14:textId="77777777" w:rsidR="007F646C" w:rsidRDefault="007F646C" w:rsidP="00345980">
      <w:r>
        <w:separator/>
      </w:r>
    </w:p>
  </w:endnote>
  <w:endnote w:type="continuationSeparator" w:id="0">
    <w:p w14:paraId="0E5B9F6B" w14:textId="77777777" w:rsidR="007F646C" w:rsidRDefault="007F646C" w:rsidP="0034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56391" w14:textId="77777777" w:rsidR="007F646C" w:rsidRDefault="007F646C" w:rsidP="00345980">
      <w:r>
        <w:separator/>
      </w:r>
    </w:p>
  </w:footnote>
  <w:footnote w:type="continuationSeparator" w:id="0">
    <w:p w14:paraId="47B84C78" w14:textId="77777777" w:rsidR="007F646C" w:rsidRDefault="007F646C" w:rsidP="0034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475"/>
    <w:multiLevelType w:val="hybridMultilevel"/>
    <w:tmpl w:val="F948E8A2"/>
    <w:lvl w:ilvl="0" w:tplc="6F5EC830">
      <w:start w:val="1"/>
      <w:numFmt w:val="bullet"/>
      <w:lvlText w:val=""/>
      <w:lvlJc w:val="left"/>
      <w:pPr>
        <w:ind w:left="8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08" w:hanging="360"/>
      </w:pPr>
      <w:rPr>
        <w:rFonts w:ascii="Wingdings" w:hAnsi="Wingdings" w:hint="default"/>
      </w:rPr>
    </w:lvl>
  </w:abstractNum>
  <w:abstractNum w:abstractNumId="1" w15:restartNumberingAfterBreak="0">
    <w:nsid w:val="00754772"/>
    <w:multiLevelType w:val="hybridMultilevel"/>
    <w:tmpl w:val="031A5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87652B"/>
    <w:multiLevelType w:val="multilevel"/>
    <w:tmpl w:val="BE80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F656D"/>
    <w:multiLevelType w:val="hybridMultilevel"/>
    <w:tmpl w:val="9CAAA9C2"/>
    <w:lvl w:ilvl="0" w:tplc="6F5EC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A61430"/>
    <w:multiLevelType w:val="hybridMultilevel"/>
    <w:tmpl w:val="64442258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045A0"/>
    <w:multiLevelType w:val="hybridMultilevel"/>
    <w:tmpl w:val="7D3E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E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C5FA9"/>
    <w:multiLevelType w:val="hybridMultilevel"/>
    <w:tmpl w:val="4D588E3A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7492"/>
    <w:multiLevelType w:val="hybridMultilevel"/>
    <w:tmpl w:val="C0E46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5A1DC8"/>
    <w:multiLevelType w:val="hybridMultilevel"/>
    <w:tmpl w:val="DB92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152C8"/>
    <w:multiLevelType w:val="hybridMultilevel"/>
    <w:tmpl w:val="FBDEFCBC"/>
    <w:lvl w:ilvl="0" w:tplc="6420B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67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61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42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C8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48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9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2E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08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E3195D"/>
    <w:multiLevelType w:val="hybridMultilevel"/>
    <w:tmpl w:val="92880AE8"/>
    <w:lvl w:ilvl="0" w:tplc="A0CE9D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502E4"/>
    <w:multiLevelType w:val="hybridMultilevel"/>
    <w:tmpl w:val="BFA4684A"/>
    <w:lvl w:ilvl="0" w:tplc="A918A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EB0C68"/>
    <w:multiLevelType w:val="hybridMultilevel"/>
    <w:tmpl w:val="DB1A2232"/>
    <w:lvl w:ilvl="0" w:tplc="33CC64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205E6D"/>
    <w:multiLevelType w:val="hybridMultilevel"/>
    <w:tmpl w:val="D1C868E0"/>
    <w:lvl w:ilvl="0" w:tplc="091E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90F3F"/>
    <w:multiLevelType w:val="hybridMultilevel"/>
    <w:tmpl w:val="3EA0FA98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14E3"/>
    <w:multiLevelType w:val="hybridMultilevel"/>
    <w:tmpl w:val="9E42B132"/>
    <w:lvl w:ilvl="0" w:tplc="4CB88A5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7BA7EB6"/>
    <w:multiLevelType w:val="hybridMultilevel"/>
    <w:tmpl w:val="952C3658"/>
    <w:lvl w:ilvl="0" w:tplc="6F5EC8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BB7DEC"/>
    <w:multiLevelType w:val="hybridMultilevel"/>
    <w:tmpl w:val="7480BD1A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F42"/>
    <w:multiLevelType w:val="hybridMultilevel"/>
    <w:tmpl w:val="B63A6CE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555437A9"/>
    <w:multiLevelType w:val="hybridMultilevel"/>
    <w:tmpl w:val="303CD0E2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E7982"/>
    <w:multiLevelType w:val="hybridMultilevel"/>
    <w:tmpl w:val="A95CD370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166FF"/>
    <w:multiLevelType w:val="hybridMultilevel"/>
    <w:tmpl w:val="AEB8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154FE"/>
    <w:multiLevelType w:val="hybridMultilevel"/>
    <w:tmpl w:val="A1A236C4"/>
    <w:lvl w:ilvl="0" w:tplc="6F5EC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D14B45"/>
    <w:multiLevelType w:val="hybridMultilevel"/>
    <w:tmpl w:val="204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02F80"/>
    <w:multiLevelType w:val="hybridMultilevel"/>
    <w:tmpl w:val="21F06D54"/>
    <w:lvl w:ilvl="0" w:tplc="1674D18C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5C6BFA"/>
    <w:multiLevelType w:val="hybridMultilevel"/>
    <w:tmpl w:val="671AB7D4"/>
    <w:lvl w:ilvl="0" w:tplc="6F5EC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F13A9B"/>
    <w:multiLevelType w:val="hybridMultilevel"/>
    <w:tmpl w:val="2A44EB42"/>
    <w:lvl w:ilvl="0" w:tplc="6F5EC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A13FF3"/>
    <w:multiLevelType w:val="multilevel"/>
    <w:tmpl w:val="3C88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271A1C"/>
    <w:multiLevelType w:val="hybridMultilevel"/>
    <w:tmpl w:val="AA643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AA7879"/>
    <w:multiLevelType w:val="hybridMultilevel"/>
    <w:tmpl w:val="0FD6C172"/>
    <w:lvl w:ilvl="0" w:tplc="6F5EC8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AE3363"/>
    <w:multiLevelType w:val="multilevel"/>
    <w:tmpl w:val="2DFE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D4E79"/>
    <w:multiLevelType w:val="hybridMultilevel"/>
    <w:tmpl w:val="0800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31"/>
  </w:num>
  <w:num w:numId="5">
    <w:abstractNumId w:val="28"/>
  </w:num>
  <w:num w:numId="6">
    <w:abstractNumId w:val="18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20"/>
  </w:num>
  <w:num w:numId="12">
    <w:abstractNumId w:val="0"/>
  </w:num>
  <w:num w:numId="13">
    <w:abstractNumId w:val="3"/>
  </w:num>
  <w:num w:numId="14">
    <w:abstractNumId w:val="26"/>
  </w:num>
  <w:num w:numId="15">
    <w:abstractNumId w:val="27"/>
  </w:num>
  <w:num w:numId="16">
    <w:abstractNumId w:val="2"/>
  </w:num>
  <w:num w:numId="17">
    <w:abstractNumId w:val="30"/>
  </w:num>
  <w:num w:numId="18">
    <w:abstractNumId w:val="13"/>
  </w:num>
  <w:num w:numId="19">
    <w:abstractNumId w:val="4"/>
  </w:num>
  <w:num w:numId="20">
    <w:abstractNumId w:val="14"/>
  </w:num>
  <w:num w:numId="21">
    <w:abstractNumId w:val="19"/>
  </w:num>
  <w:num w:numId="22">
    <w:abstractNumId w:val="25"/>
  </w:num>
  <w:num w:numId="23">
    <w:abstractNumId w:val="22"/>
  </w:num>
  <w:num w:numId="24">
    <w:abstractNumId w:val="6"/>
  </w:num>
  <w:num w:numId="25">
    <w:abstractNumId w:val="9"/>
  </w:num>
  <w:num w:numId="26">
    <w:abstractNumId w:val="16"/>
  </w:num>
  <w:num w:numId="27">
    <w:abstractNumId w:val="21"/>
  </w:num>
  <w:num w:numId="28">
    <w:abstractNumId w:val="23"/>
  </w:num>
  <w:num w:numId="29">
    <w:abstractNumId w:val="24"/>
  </w:num>
  <w:num w:numId="30">
    <w:abstractNumId w:val="12"/>
  </w:num>
  <w:num w:numId="31">
    <w:abstractNumId w:val="1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8C"/>
    <w:rsid w:val="000009A8"/>
    <w:rsid w:val="000025FF"/>
    <w:rsid w:val="00006AC8"/>
    <w:rsid w:val="000137D7"/>
    <w:rsid w:val="00041748"/>
    <w:rsid w:val="0005334B"/>
    <w:rsid w:val="00054924"/>
    <w:rsid w:val="0006687C"/>
    <w:rsid w:val="00073BB7"/>
    <w:rsid w:val="000752D6"/>
    <w:rsid w:val="0008220A"/>
    <w:rsid w:val="0008326D"/>
    <w:rsid w:val="00083D16"/>
    <w:rsid w:val="00085D99"/>
    <w:rsid w:val="0008671A"/>
    <w:rsid w:val="000A23BC"/>
    <w:rsid w:val="000A7D54"/>
    <w:rsid w:val="000C0E47"/>
    <w:rsid w:val="000C2125"/>
    <w:rsid w:val="000D2F7E"/>
    <w:rsid w:val="000F072E"/>
    <w:rsid w:val="000F5D29"/>
    <w:rsid w:val="001029CF"/>
    <w:rsid w:val="0011117A"/>
    <w:rsid w:val="00116ED3"/>
    <w:rsid w:val="00125F5A"/>
    <w:rsid w:val="00151BC6"/>
    <w:rsid w:val="00163D9B"/>
    <w:rsid w:val="001B3664"/>
    <w:rsid w:val="001B6351"/>
    <w:rsid w:val="001C2B7D"/>
    <w:rsid w:val="001D0A80"/>
    <w:rsid w:val="001E3561"/>
    <w:rsid w:val="001F5575"/>
    <w:rsid w:val="001F5A75"/>
    <w:rsid w:val="00203D83"/>
    <w:rsid w:val="0021177C"/>
    <w:rsid w:val="00211EA0"/>
    <w:rsid w:val="00224888"/>
    <w:rsid w:val="00255887"/>
    <w:rsid w:val="00256E3D"/>
    <w:rsid w:val="002671BB"/>
    <w:rsid w:val="002741FF"/>
    <w:rsid w:val="002A19EA"/>
    <w:rsid w:val="002B4231"/>
    <w:rsid w:val="002B57E4"/>
    <w:rsid w:val="002C0C52"/>
    <w:rsid w:val="002C2154"/>
    <w:rsid w:val="002D7F97"/>
    <w:rsid w:val="002E4FCE"/>
    <w:rsid w:val="002E7E4F"/>
    <w:rsid w:val="0030548D"/>
    <w:rsid w:val="003130F3"/>
    <w:rsid w:val="00320887"/>
    <w:rsid w:val="00324887"/>
    <w:rsid w:val="00345980"/>
    <w:rsid w:val="00345F0D"/>
    <w:rsid w:val="003522F8"/>
    <w:rsid w:val="0036108C"/>
    <w:rsid w:val="00361FB9"/>
    <w:rsid w:val="00381F90"/>
    <w:rsid w:val="003945AC"/>
    <w:rsid w:val="003A17CB"/>
    <w:rsid w:val="003B26B1"/>
    <w:rsid w:val="003C2BC5"/>
    <w:rsid w:val="003D533C"/>
    <w:rsid w:val="003E2584"/>
    <w:rsid w:val="003E5DDC"/>
    <w:rsid w:val="003E7BAE"/>
    <w:rsid w:val="003F0EBA"/>
    <w:rsid w:val="00401E6A"/>
    <w:rsid w:val="004102E0"/>
    <w:rsid w:val="00415800"/>
    <w:rsid w:val="00425CCD"/>
    <w:rsid w:val="00426BAA"/>
    <w:rsid w:val="00437609"/>
    <w:rsid w:val="00441778"/>
    <w:rsid w:val="004455B9"/>
    <w:rsid w:val="00446A0B"/>
    <w:rsid w:val="00447347"/>
    <w:rsid w:val="00453532"/>
    <w:rsid w:val="004543D6"/>
    <w:rsid w:val="00481FBD"/>
    <w:rsid w:val="00493523"/>
    <w:rsid w:val="00496028"/>
    <w:rsid w:val="004A0329"/>
    <w:rsid w:val="004A4C90"/>
    <w:rsid w:val="004B0036"/>
    <w:rsid w:val="004C65A6"/>
    <w:rsid w:val="004D15CC"/>
    <w:rsid w:val="004D2714"/>
    <w:rsid w:val="004E3E2E"/>
    <w:rsid w:val="004F5356"/>
    <w:rsid w:val="004F64D7"/>
    <w:rsid w:val="005049CA"/>
    <w:rsid w:val="0050707B"/>
    <w:rsid w:val="005129B1"/>
    <w:rsid w:val="005700FB"/>
    <w:rsid w:val="00586DE9"/>
    <w:rsid w:val="00592DE2"/>
    <w:rsid w:val="0059554D"/>
    <w:rsid w:val="005A2BF7"/>
    <w:rsid w:val="005A3ACF"/>
    <w:rsid w:val="005C4E27"/>
    <w:rsid w:val="005E496F"/>
    <w:rsid w:val="005E5A01"/>
    <w:rsid w:val="005F3370"/>
    <w:rsid w:val="006068A1"/>
    <w:rsid w:val="00612147"/>
    <w:rsid w:val="00621A98"/>
    <w:rsid w:val="00622E97"/>
    <w:rsid w:val="00627818"/>
    <w:rsid w:val="0065381C"/>
    <w:rsid w:val="00657027"/>
    <w:rsid w:val="006620D0"/>
    <w:rsid w:val="00664568"/>
    <w:rsid w:val="006720F1"/>
    <w:rsid w:val="006825EC"/>
    <w:rsid w:val="0068709E"/>
    <w:rsid w:val="00690FF1"/>
    <w:rsid w:val="006A0F64"/>
    <w:rsid w:val="006B18A6"/>
    <w:rsid w:val="006B56EA"/>
    <w:rsid w:val="006D2928"/>
    <w:rsid w:val="006E07D4"/>
    <w:rsid w:val="00707FD9"/>
    <w:rsid w:val="00711D14"/>
    <w:rsid w:val="0071283F"/>
    <w:rsid w:val="00716B16"/>
    <w:rsid w:val="00733EBB"/>
    <w:rsid w:val="00743839"/>
    <w:rsid w:val="00745512"/>
    <w:rsid w:val="00747A7F"/>
    <w:rsid w:val="0075123F"/>
    <w:rsid w:val="0075183C"/>
    <w:rsid w:val="00763F70"/>
    <w:rsid w:val="00772CA9"/>
    <w:rsid w:val="007743EA"/>
    <w:rsid w:val="00777536"/>
    <w:rsid w:val="0078118C"/>
    <w:rsid w:val="007926C7"/>
    <w:rsid w:val="007949CD"/>
    <w:rsid w:val="007965A9"/>
    <w:rsid w:val="00796C92"/>
    <w:rsid w:val="007D538B"/>
    <w:rsid w:val="007E4A79"/>
    <w:rsid w:val="007E712D"/>
    <w:rsid w:val="007F0DD9"/>
    <w:rsid w:val="007F646C"/>
    <w:rsid w:val="00800198"/>
    <w:rsid w:val="008027A1"/>
    <w:rsid w:val="0082515C"/>
    <w:rsid w:val="00826D7B"/>
    <w:rsid w:val="0084591B"/>
    <w:rsid w:val="008512C4"/>
    <w:rsid w:val="00864859"/>
    <w:rsid w:val="00880F9A"/>
    <w:rsid w:val="008C11ED"/>
    <w:rsid w:val="008D36F5"/>
    <w:rsid w:val="009050C9"/>
    <w:rsid w:val="00915B7A"/>
    <w:rsid w:val="009312EF"/>
    <w:rsid w:val="00931C60"/>
    <w:rsid w:val="00952BDD"/>
    <w:rsid w:val="00961F06"/>
    <w:rsid w:val="009625A0"/>
    <w:rsid w:val="00973697"/>
    <w:rsid w:val="00974B5A"/>
    <w:rsid w:val="009A7FEA"/>
    <w:rsid w:val="009B69CE"/>
    <w:rsid w:val="009C3153"/>
    <w:rsid w:val="009E2BB6"/>
    <w:rsid w:val="009E42A5"/>
    <w:rsid w:val="009E4C07"/>
    <w:rsid w:val="009F07FF"/>
    <w:rsid w:val="00A00932"/>
    <w:rsid w:val="00A03BD3"/>
    <w:rsid w:val="00A15761"/>
    <w:rsid w:val="00A265BF"/>
    <w:rsid w:val="00A34B32"/>
    <w:rsid w:val="00A35A85"/>
    <w:rsid w:val="00A47F00"/>
    <w:rsid w:val="00A55B76"/>
    <w:rsid w:val="00A777A9"/>
    <w:rsid w:val="00A836E4"/>
    <w:rsid w:val="00A86A14"/>
    <w:rsid w:val="00A9736D"/>
    <w:rsid w:val="00AA362F"/>
    <w:rsid w:val="00AA6574"/>
    <w:rsid w:val="00AB1DBA"/>
    <w:rsid w:val="00AC1C4C"/>
    <w:rsid w:val="00AE4299"/>
    <w:rsid w:val="00B00BBB"/>
    <w:rsid w:val="00B00BDF"/>
    <w:rsid w:val="00B068F9"/>
    <w:rsid w:val="00B257E6"/>
    <w:rsid w:val="00B3271E"/>
    <w:rsid w:val="00B42BB7"/>
    <w:rsid w:val="00B6018C"/>
    <w:rsid w:val="00B611F4"/>
    <w:rsid w:val="00B729EB"/>
    <w:rsid w:val="00B807B9"/>
    <w:rsid w:val="00B96EBA"/>
    <w:rsid w:val="00BB1621"/>
    <w:rsid w:val="00BD302C"/>
    <w:rsid w:val="00C03395"/>
    <w:rsid w:val="00C12339"/>
    <w:rsid w:val="00C366B5"/>
    <w:rsid w:val="00C42CC0"/>
    <w:rsid w:val="00C469E7"/>
    <w:rsid w:val="00C52571"/>
    <w:rsid w:val="00C842C0"/>
    <w:rsid w:val="00C84BBF"/>
    <w:rsid w:val="00C91FF1"/>
    <w:rsid w:val="00CA2EAF"/>
    <w:rsid w:val="00CA6975"/>
    <w:rsid w:val="00CA6A12"/>
    <w:rsid w:val="00CB0E29"/>
    <w:rsid w:val="00CB40A8"/>
    <w:rsid w:val="00CD7BE6"/>
    <w:rsid w:val="00D173DD"/>
    <w:rsid w:val="00D17EFF"/>
    <w:rsid w:val="00D27CBB"/>
    <w:rsid w:val="00D72EB9"/>
    <w:rsid w:val="00D74EAB"/>
    <w:rsid w:val="00D75D5F"/>
    <w:rsid w:val="00D94CEF"/>
    <w:rsid w:val="00DA0022"/>
    <w:rsid w:val="00DA527D"/>
    <w:rsid w:val="00DB1678"/>
    <w:rsid w:val="00DB2C27"/>
    <w:rsid w:val="00DB4A2F"/>
    <w:rsid w:val="00DB578A"/>
    <w:rsid w:val="00DC32BE"/>
    <w:rsid w:val="00DC7D0D"/>
    <w:rsid w:val="00DD2DD4"/>
    <w:rsid w:val="00DF21F1"/>
    <w:rsid w:val="00DF275F"/>
    <w:rsid w:val="00E06878"/>
    <w:rsid w:val="00E10FDF"/>
    <w:rsid w:val="00E23867"/>
    <w:rsid w:val="00E3030A"/>
    <w:rsid w:val="00E31A5F"/>
    <w:rsid w:val="00E40046"/>
    <w:rsid w:val="00E624F5"/>
    <w:rsid w:val="00E67AC9"/>
    <w:rsid w:val="00EA23C7"/>
    <w:rsid w:val="00EA673D"/>
    <w:rsid w:val="00EB31B0"/>
    <w:rsid w:val="00EB529A"/>
    <w:rsid w:val="00EB7462"/>
    <w:rsid w:val="00EC3A84"/>
    <w:rsid w:val="00ED0323"/>
    <w:rsid w:val="00ED063B"/>
    <w:rsid w:val="00ED588C"/>
    <w:rsid w:val="00ED682E"/>
    <w:rsid w:val="00F1004B"/>
    <w:rsid w:val="00F26195"/>
    <w:rsid w:val="00F360F7"/>
    <w:rsid w:val="00F42EFE"/>
    <w:rsid w:val="00F44723"/>
    <w:rsid w:val="00F44974"/>
    <w:rsid w:val="00F623C8"/>
    <w:rsid w:val="00F656DC"/>
    <w:rsid w:val="00F67639"/>
    <w:rsid w:val="00F82414"/>
    <w:rsid w:val="00F83C01"/>
    <w:rsid w:val="00F86315"/>
    <w:rsid w:val="00FA4353"/>
    <w:rsid w:val="00FA4C3B"/>
    <w:rsid w:val="00FA5730"/>
    <w:rsid w:val="00FA736B"/>
    <w:rsid w:val="00FD68A4"/>
    <w:rsid w:val="00FE278F"/>
    <w:rsid w:val="00FE5BD8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5F99D"/>
  <w15:docId w15:val="{A7A11B80-B9A4-409A-A771-F389CF4A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0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5575"/>
    <w:pPr>
      <w:keepNext/>
      <w:jc w:val="center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1F5575"/>
    <w:pPr>
      <w:keepNext/>
      <w:ind w:left="72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F5575"/>
    <w:pPr>
      <w:keepNext/>
      <w:jc w:val="center"/>
      <w:outlineLvl w:val="3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575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1F557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F557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rsid w:val="001F5575"/>
    <w:rPr>
      <w:color w:val="0000FF"/>
      <w:u w:val="single"/>
    </w:rPr>
  </w:style>
  <w:style w:type="paragraph" w:styleId="21">
    <w:name w:val="Body Text 2"/>
    <w:basedOn w:val="a"/>
    <w:link w:val="22"/>
    <w:rsid w:val="001F5575"/>
    <w:pPr>
      <w:jc w:val="both"/>
    </w:pPr>
  </w:style>
  <w:style w:type="character" w:customStyle="1" w:styleId="22">
    <w:name w:val="Основной текст 2 Знак"/>
    <w:basedOn w:val="a0"/>
    <w:link w:val="21"/>
    <w:rsid w:val="001F5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1F55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5575"/>
  </w:style>
  <w:style w:type="character" w:styleId="a5">
    <w:name w:val="Strong"/>
    <w:basedOn w:val="a0"/>
    <w:uiPriority w:val="22"/>
    <w:qFormat/>
    <w:rsid w:val="001F5575"/>
    <w:rPr>
      <w:b/>
      <w:bCs/>
    </w:rPr>
  </w:style>
  <w:style w:type="table" w:styleId="a6">
    <w:name w:val="Table Grid"/>
    <w:basedOn w:val="a1"/>
    <w:rsid w:val="001F5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9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7F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F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70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459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5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59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5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92DE2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6B56EA"/>
  </w:style>
  <w:style w:type="character" w:styleId="ae">
    <w:name w:val="annotation reference"/>
    <w:basedOn w:val="a0"/>
    <w:uiPriority w:val="99"/>
    <w:semiHidden/>
    <w:unhideWhenUsed/>
    <w:rsid w:val="0074551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551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5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551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5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339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941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136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439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452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47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4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06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298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nivi_conf@urfan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1CE3-35E5-4C8B-90DA-FEEF1680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URNIVI</dc:creator>
  <cp:keywords/>
  <dc:description/>
  <cp:lastModifiedBy>Gen Lab</cp:lastModifiedBy>
  <cp:revision>2</cp:revision>
  <cp:lastPrinted>2024-02-06T08:26:00Z</cp:lastPrinted>
  <dcterms:created xsi:type="dcterms:W3CDTF">2024-02-07T08:54:00Z</dcterms:created>
  <dcterms:modified xsi:type="dcterms:W3CDTF">2024-02-07T08:54:00Z</dcterms:modified>
</cp:coreProperties>
</file>