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90" w:rsidRPr="006D1E5A" w:rsidRDefault="00954066" w:rsidP="00E47690">
      <w:pPr>
        <w:spacing w:after="0"/>
        <w:ind w:left="567"/>
        <w:jc w:val="center"/>
        <w:rPr>
          <w:rFonts w:ascii="Cambria" w:eastAsia="Times New Roman" w:hAnsi="Cambria" w:cs="Times New Roman"/>
          <w:b/>
          <w:bCs/>
          <w:sz w:val="48"/>
          <w:szCs w:val="48"/>
          <w:lang w:eastAsia="ru-RU"/>
        </w:rPr>
      </w:pPr>
      <w:r w:rsidRPr="006D1E5A">
        <w:rPr>
          <w:rFonts w:ascii="Calibri" w:eastAsia="Malgun Gothic" w:hAnsi="Calibri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12E0A91" wp14:editId="4E582EA6">
            <wp:simplePos x="0" y="0"/>
            <wp:positionH relativeFrom="column">
              <wp:posOffset>128355</wp:posOffset>
            </wp:positionH>
            <wp:positionV relativeFrom="paragraph">
              <wp:posOffset>-104068</wp:posOffset>
            </wp:positionV>
            <wp:extent cx="1201003" cy="1369433"/>
            <wp:effectExtent l="0" t="0" r="0" b="2540"/>
            <wp:wrapNone/>
            <wp:docPr id="11" name="Рисунок 11" descr="C:\Users\Учебный центр\Downloads\1465127779_ministerstvo-obrazovaniya-i-nauki-rossiyskoy-federac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бный центр\Downloads\1465127779_ministerstvo-obrazovaniya-i-nauki-rossiyskoy-federaci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08" cy="137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1E5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8027C35" wp14:editId="0263D84C">
            <wp:simplePos x="0" y="0"/>
            <wp:positionH relativeFrom="margin">
              <wp:posOffset>4855523</wp:posOffset>
            </wp:positionH>
            <wp:positionV relativeFrom="paragraph">
              <wp:posOffset>12065</wp:posOffset>
            </wp:positionV>
            <wp:extent cx="1674495" cy="1076325"/>
            <wp:effectExtent l="0" t="0" r="0" b="0"/>
            <wp:wrapThrough wrapText="bothSides">
              <wp:wrapPolygon edited="0">
                <wp:start x="3932" y="0"/>
                <wp:lineTo x="1474" y="3823"/>
                <wp:lineTo x="491" y="5735"/>
                <wp:lineTo x="491" y="8028"/>
                <wp:lineTo x="1966" y="12234"/>
                <wp:lineTo x="3686" y="18350"/>
                <wp:lineTo x="3686" y="20644"/>
                <wp:lineTo x="15727" y="20644"/>
                <wp:lineTo x="16464" y="18350"/>
                <wp:lineTo x="20642" y="12998"/>
                <wp:lineTo x="20887" y="10322"/>
                <wp:lineTo x="13515" y="6499"/>
                <wp:lineTo x="9092" y="6117"/>
                <wp:lineTo x="7372" y="3058"/>
                <wp:lineTo x="5160" y="0"/>
                <wp:lineTo x="3932" y="0"/>
              </wp:wrapPolygon>
            </wp:wrapThrough>
            <wp:docPr id="9" name="Рисунок 1" descr="D:\Оля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690" w:rsidRPr="006D1E5A" w:rsidRDefault="00A500EE" w:rsidP="00E47690">
      <w:pPr>
        <w:spacing w:after="0"/>
        <w:ind w:left="567"/>
        <w:jc w:val="center"/>
        <w:rPr>
          <w:rFonts w:ascii="Cambria" w:eastAsia="Times New Roman" w:hAnsi="Cambria" w:cs="Times New Roman"/>
          <w:b/>
          <w:bCs/>
          <w:sz w:val="48"/>
          <w:szCs w:val="48"/>
          <w:lang w:eastAsia="ru-RU"/>
        </w:rPr>
      </w:pPr>
      <w:r w:rsidRPr="006D1E5A">
        <w:rPr>
          <w:noProof/>
          <w:sz w:val="20"/>
          <w:lang w:eastAsia="ru-RU"/>
        </w:rPr>
        <w:drawing>
          <wp:anchor distT="0" distB="0" distL="114300" distR="114300" simplePos="0" relativeHeight="251672576" behindDoc="0" locked="0" layoutInCell="1" allowOverlap="1" wp14:anchorId="4B6D8352" wp14:editId="4353C4F8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191283" cy="134302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 300 лет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9" b="4238"/>
                    <a:stretch/>
                  </pic:blipFill>
                  <pic:spPr bwMode="auto">
                    <a:xfrm>
                      <a:off x="0" y="0"/>
                      <a:ext cx="3191283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690" w:rsidRPr="006D1E5A" w:rsidRDefault="00E47690" w:rsidP="00E47690">
      <w:pPr>
        <w:spacing w:after="0"/>
        <w:ind w:left="567"/>
        <w:jc w:val="center"/>
        <w:rPr>
          <w:rFonts w:ascii="Cambria" w:eastAsia="Times New Roman" w:hAnsi="Cambria" w:cs="Times New Roman"/>
          <w:b/>
          <w:bCs/>
          <w:sz w:val="48"/>
          <w:szCs w:val="48"/>
          <w:lang w:eastAsia="ru-RU"/>
        </w:rPr>
      </w:pPr>
    </w:p>
    <w:p w:rsidR="00E47690" w:rsidRPr="006D1E5A" w:rsidRDefault="00E47690" w:rsidP="00E47690">
      <w:pPr>
        <w:spacing w:after="0"/>
        <w:ind w:left="567"/>
        <w:jc w:val="center"/>
        <w:rPr>
          <w:rFonts w:ascii="Cambria" w:eastAsia="Times New Roman" w:hAnsi="Cambria" w:cs="Times New Roman"/>
          <w:b/>
          <w:bCs/>
          <w:sz w:val="48"/>
          <w:szCs w:val="48"/>
          <w:lang w:eastAsia="ru-RU"/>
        </w:rPr>
      </w:pPr>
    </w:p>
    <w:p w:rsidR="00E47690" w:rsidRPr="006D1E5A" w:rsidRDefault="00E47690" w:rsidP="00E47690">
      <w:pPr>
        <w:spacing w:after="0"/>
        <w:ind w:left="567"/>
        <w:jc w:val="center"/>
        <w:rPr>
          <w:rFonts w:ascii="Cambria" w:eastAsia="Times New Roman" w:hAnsi="Cambria" w:cs="Times New Roman"/>
          <w:b/>
          <w:bCs/>
          <w:sz w:val="48"/>
          <w:szCs w:val="48"/>
          <w:lang w:eastAsia="ru-RU"/>
        </w:rPr>
      </w:pPr>
    </w:p>
    <w:p w:rsidR="00F4215C" w:rsidRPr="006D1E5A" w:rsidRDefault="00F4215C" w:rsidP="00E47690">
      <w:pPr>
        <w:spacing w:after="0"/>
        <w:ind w:left="567"/>
        <w:jc w:val="center"/>
        <w:rPr>
          <w:rFonts w:ascii="Cambria" w:eastAsia="Times New Roman" w:hAnsi="Cambria" w:cs="Times New Roman"/>
          <w:b/>
          <w:bCs/>
          <w:sz w:val="48"/>
          <w:szCs w:val="48"/>
          <w:lang w:eastAsia="ru-RU"/>
        </w:rPr>
      </w:pPr>
    </w:p>
    <w:p w:rsidR="00F4215C" w:rsidRPr="006D1E5A" w:rsidRDefault="00F4215C" w:rsidP="00E47690">
      <w:pPr>
        <w:spacing w:after="0"/>
        <w:ind w:left="567"/>
        <w:jc w:val="center"/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</w:pPr>
      <w:r w:rsidRPr="006D1E5A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ВСЕ</w:t>
      </w:r>
      <w:r w:rsidR="00E47690" w:rsidRPr="006D1E5A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 xml:space="preserve">РОССИЙСКАЯ </w:t>
      </w:r>
      <w:r w:rsidRPr="006D1E5A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МОЛОДЕЖНАЯ</w:t>
      </w:r>
    </w:p>
    <w:p w:rsidR="00E47690" w:rsidRPr="006D1E5A" w:rsidRDefault="00E47690" w:rsidP="00E47690">
      <w:pPr>
        <w:spacing w:after="0"/>
        <w:ind w:left="567"/>
        <w:jc w:val="center"/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</w:pPr>
      <w:r w:rsidRPr="006D1E5A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 xml:space="preserve">НАУЧНО-ПРАКТИЧЕСКАЯ КОНФЕРЕНЦИЯ </w:t>
      </w:r>
    </w:p>
    <w:p w:rsidR="00F4215C" w:rsidRPr="006D1E5A" w:rsidRDefault="00F4215C" w:rsidP="00E47690">
      <w:pPr>
        <w:spacing w:after="0"/>
        <w:ind w:left="567"/>
        <w:jc w:val="center"/>
        <w:rPr>
          <w:rFonts w:ascii="Cambria" w:eastAsia="Times New Roman" w:hAnsi="Cambria" w:cs="Times New Roman"/>
          <w:b/>
          <w:bCs/>
          <w:sz w:val="32"/>
          <w:szCs w:val="36"/>
          <w:lang w:eastAsia="ru-RU"/>
        </w:rPr>
      </w:pPr>
      <w:r w:rsidRPr="006D1E5A">
        <w:rPr>
          <w:rFonts w:ascii="Cambria" w:eastAsia="Times New Roman" w:hAnsi="Cambria" w:cs="Times New Roman"/>
          <w:b/>
          <w:bCs/>
          <w:sz w:val="32"/>
          <w:szCs w:val="36"/>
          <w:lang w:eastAsia="ru-RU"/>
        </w:rPr>
        <w:t>ПОСВЯЩЕННАЯ 300-ЛЕТИЮ РОССИЙСКОЙ АКАДЕМИИ НАУК</w:t>
      </w:r>
    </w:p>
    <w:p w:rsidR="00E47690" w:rsidRPr="006D1E5A" w:rsidRDefault="00E47690" w:rsidP="00E47690">
      <w:pPr>
        <w:jc w:val="center"/>
        <w:rPr>
          <w:rFonts w:ascii="Cambria" w:eastAsia="Times New Roman" w:hAnsi="Cambria" w:cs="Times New Roman"/>
          <w:b/>
          <w:bCs/>
          <w:sz w:val="48"/>
          <w:szCs w:val="48"/>
          <w:lang w:eastAsia="ru-RU"/>
        </w:rPr>
      </w:pPr>
    </w:p>
    <w:p w:rsidR="00E47690" w:rsidRPr="006D1E5A" w:rsidRDefault="00F4215C" w:rsidP="00E47690">
      <w:pPr>
        <w:jc w:val="center"/>
        <w:rPr>
          <w:rFonts w:ascii="Cambria" w:eastAsia="Times New Roman" w:hAnsi="Cambria" w:cs="Calibri"/>
          <w:b/>
          <w:sz w:val="44"/>
          <w:szCs w:val="44"/>
          <w:lang w:eastAsia="ru-RU"/>
        </w:rPr>
      </w:pPr>
      <w:r w:rsidRPr="006D1E5A">
        <w:rPr>
          <w:rFonts w:ascii="Cambria" w:eastAsia="Times New Roman" w:hAnsi="Cambria" w:cs="Times New Roman"/>
          <w:b/>
          <w:bCs/>
          <w:sz w:val="48"/>
          <w:szCs w:val="48"/>
          <w:lang w:eastAsia="ru-RU"/>
        </w:rPr>
        <w:t>«Наука будущего – наука молодых»</w:t>
      </w:r>
      <w:r w:rsidR="00E47690" w:rsidRPr="006D1E5A">
        <w:rPr>
          <w:rFonts w:ascii="Cambria" w:eastAsia="Times New Roman" w:hAnsi="Cambria" w:cs="Calibri"/>
          <w:b/>
          <w:sz w:val="44"/>
          <w:szCs w:val="44"/>
          <w:lang w:eastAsia="ru-RU"/>
        </w:rPr>
        <w:t xml:space="preserve"> </w:t>
      </w:r>
    </w:p>
    <w:p w:rsidR="00E47690" w:rsidRPr="006D1E5A" w:rsidRDefault="00A500EE" w:rsidP="00E47690">
      <w:pPr>
        <w:jc w:val="center"/>
        <w:rPr>
          <w:rFonts w:ascii="Cambria" w:eastAsia="Times New Roman" w:hAnsi="Cambria" w:cs="Calibri"/>
          <w:b/>
          <w:sz w:val="44"/>
          <w:szCs w:val="44"/>
          <w:lang w:eastAsia="ru-RU"/>
        </w:rPr>
      </w:pPr>
      <w:r w:rsidRPr="006D1E5A">
        <w:rPr>
          <w:rFonts w:ascii="Calibri" w:eastAsia="Malgun Gothic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FB84950" wp14:editId="5BE17F7E">
            <wp:simplePos x="0" y="0"/>
            <wp:positionH relativeFrom="column">
              <wp:posOffset>1211580</wp:posOffset>
            </wp:positionH>
            <wp:positionV relativeFrom="paragraph">
              <wp:posOffset>151130</wp:posOffset>
            </wp:positionV>
            <wp:extent cx="4124325" cy="3417057"/>
            <wp:effectExtent l="0" t="0" r="0" b="0"/>
            <wp:wrapNone/>
            <wp:docPr id="8" name="Рисунок 8" descr="D:\Оля\Загрузки\depositphotos_85239988-stock-illustration-wheat-ear-spica-icon-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Загрузки\depositphotos_85239988-stock-illustration-wheat-ear-spica-icon-s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41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15C" w:rsidRPr="006D1E5A" w:rsidRDefault="00F4215C" w:rsidP="00E47690">
      <w:pPr>
        <w:jc w:val="center"/>
        <w:rPr>
          <w:rFonts w:ascii="Cambria" w:eastAsia="Times New Roman" w:hAnsi="Cambria" w:cs="Calibri"/>
          <w:b/>
          <w:sz w:val="44"/>
          <w:szCs w:val="44"/>
          <w:lang w:eastAsia="ru-RU"/>
        </w:rPr>
      </w:pPr>
    </w:p>
    <w:p w:rsidR="00F4215C" w:rsidRPr="006D1E5A" w:rsidRDefault="00F4215C" w:rsidP="00E47690">
      <w:pPr>
        <w:jc w:val="center"/>
        <w:rPr>
          <w:rFonts w:ascii="Cambria" w:eastAsia="Times New Roman" w:hAnsi="Cambria" w:cs="Calibri"/>
          <w:b/>
          <w:sz w:val="44"/>
          <w:szCs w:val="44"/>
          <w:lang w:eastAsia="ru-RU"/>
        </w:rPr>
      </w:pPr>
    </w:p>
    <w:p w:rsidR="00F4215C" w:rsidRPr="006D1E5A" w:rsidRDefault="00F4215C" w:rsidP="00E47690">
      <w:pPr>
        <w:jc w:val="center"/>
        <w:rPr>
          <w:rFonts w:ascii="Cambria" w:eastAsia="Times New Roman" w:hAnsi="Cambria" w:cs="Calibri"/>
          <w:b/>
          <w:sz w:val="44"/>
          <w:szCs w:val="44"/>
          <w:lang w:eastAsia="ru-RU"/>
        </w:rPr>
      </w:pPr>
    </w:p>
    <w:p w:rsidR="00F4215C" w:rsidRPr="006D1E5A" w:rsidRDefault="00F4215C" w:rsidP="00E47690">
      <w:pPr>
        <w:jc w:val="center"/>
        <w:rPr>
          <w:rFonts w:ascii="Cambria" w:eastAsia="Times New Roman" w:hAnsi="Cambria" w:cs="Calibri"/>
          <w:b/>
          <w:sz w:val="44"/>
          <w:szCs w:val="44"/>
          <w:lang w:eastAsia="ru-RU"/>
        </w:rPr>
      </w:pPr>
    </w:p>
    <w:p w:rsidR="00E47690" w:rsidRPr="006D1E5A" w:rsidRDefault="00E47690" w:rsidP="00E47690">
      <w:pPr>
        <w:jc w:val="center"/>
        <w:rPr>
          <w:rFonts w:ascii="Cambria" w:eastAsia="Times New Roman" w:hAnsi="Cambria" w:cs="Calibri"/>
          <w:b/>
          <w:sz w:val="44"/>
          <w:szCs w:val="44"/>
          <w:lang w:eastAsia="ru-RU"/>
        </w:rPr>
      </w:pPr>
    </w:p>
    <w:p w:rsidR="00E47690" w:rsidRPr="006D1E5A" w:rsidRDefault="00E47690" w:rsidP="00E47690">
      <w:pPr>
        <w:jc w:val="center"/>
        <w:rPr>
          <w:rFonts w:ascii="Cambria" w:eastAsia="Times New Roman" w:hAnsi="Cambria" w:cs="Calibri"/>
          <w:b/>
          <w:sz w:val="44"/>
          <w:szCs w:val="44"/>
          <w:lang w:eastAsia="ru-RU"/>
        </w:rPr>
      </w:pPr>
    </w:p>
    <w:p w:rsidR="00E47690" w:rsidRPr="006D1E5A" w:rsidRDefault="00E47690" w:rsidP="00E47690">
      <w:pPr>
        <w:jc w:val="center"/>
        <w:rPr>
          <w:rFonts w:ascii="Cambria" w:eastAsia="Times New Roman" w:hAnsi="Cambria" w:cs="Calibri"/>
          <w:b/>
          <w:sz w:val="44"/>
          <w:szCs w:val="44"/>
          <w:lang w:eastAsia="ru-RU"/>
        </w:rPr>
      </w:pPr>
    </w:p>
    <w:p w:rsidR="00F4215C" w:rsidRPr="006D1E5A" w:rsidRDefault="00E47690" w:rsidP="00E47690">
      <w:pPr>
        <w:jc w:val="center"/>
        <w:rPr>
          <w:rFonts w:ascii="Cambria" w:eastAsia="Times New Roman" w:hAnsi="Cambria" w:cs="Calibri"/>
          <w:b/>
          <w:sz w:val="36"/>
          <w:szCs w:val="36"/>
          <w:lang w:eastAsia="ru-RU"/>
        </w:rPr>
      </w:pPr>
      <w:r w:rsidRPr="006D1E5A">
        <w:rPr>
          <w:rFonts w:ascii="Cambria" w:eastAsia="Times New Roman" w:hAnsi="Cambria" w:cs="Calibri"/>
          <w:b/>
          <w:sz w:val="36"/>
          <w:szCs w:val="36"/>
          <w:lang w:eastAsia="ru-RU"/>
        </w:rPr>
        <w:t xml:space="preserve">Оренбург, </w:t>
      </w:r>
      <w:r w:rsidR="00F4215C" w:rsidRPr="006D1E5A">
        <w:rPr>
          <w:rFonts w:ascii="Cambria" w:eastAsia="Times New Roman" w:hAnsi="Cambria" w:cs="Calibri"/>
          <w:b/>
          <w:sz w:val="36"/>
          <w:szCs w:val="36"/>
          <w:lang w:eastAsia="ru-RU"/>
        </w:rPr>
        <w:t>9-10 ноября 2022</w:t>
      </w:r>
      <w:r w:rsidRPr="006D1E5A">
        <w:rPr>
          <w:rFonts w:ascii="Cambria" w:eastAsia="Times New Roman" w:hAnsi="Cambria" w:cs="Calibri"/>
          <w:b/>
          <w:sz w:val="36"/>
          <w:szCs w:val="36"/>
          <w:lang w:eastAsia="ru-RU"/>
        </w:rPr>
        <w:t xml:space="preserve"> г.</w:t>
      </w:r>
      <w:r w:rsidR="00F4215C" w:rsidRPr="006D1E5A">
        <w:rPr>
          <w:rFonts w:ascii="Cambria" w:eastAsia="Times New Roman" w:hAnsi="Cambria" w:cs="Calibri"/>
          <w:b/>
          <w:sz w:val="36"/>
          <w:szCs w:val="36"/>
          <w:lang w:eastAsia="ru-RU"/>
        </w:rPr>
        <w:br w:type="page"/>
      </w:r>
    </w:p>
    <w:p w:rsidR="00190FD9" w:rsidRPr="00C57A1F" w:rsidRDefault="003C4356" w:rsidP="003C4356">
      <w:pPr>
        <w:pStyle w:val="ac"/>
        <w:jc w:val="both"/>
        <w:rPr>
          <w:rFonts w:ascii="Times New Roman" w:hAnsi="Times New Roman" w:cs="Times New Roman"/>
          <w:sz w:val="28"/>
          <w:szCs w:val="32"/>
        </w:rPr>
      </w:pPr>
      <w:r w:rsidRPr="00C57A1F">
        <w:rPr>
          <w:rFonts w:ascii="Times New Roman" w:hAnsi="Times New Roman" w:cs="Times New Roman"/>
          <w:b/>
          <w:sz w:val="28"/>
          <w:szCs w:val="32"/>
        </w:rPr>
        <w:lastRenderedPageBreak/>
        <w:t>Место проведения:</w:t>
      </w:r>
      <w:r w:rsidR="00190FD9" w:rsidRPr="00C57A1F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826C37" w:rsidRPr="00826C37">
        <w:rPr>
          <w:rFonts w:ascii="Times New Roman" w:hAnsi="Times New Roman" w:cs="Times New Roman"/>
          <w:sz w:val="28"/>
          <w:szCs w:val="32"/>
        </w:rPr>
        <w:t>ФГБНУ «</w:t>
      </w:r>
      <w:r w:rsidR="00190FD9" w:rsidRPr="00826C37">
        <w:rPr>
          <w:rFonts w:ascii="Times New Roman" w:hAnsi="Times New Roman" w:cs="Times New Roman"/>
          <w:sz w:val="28"/>
          <w:szCs w:val="32"/>
        </w:rPr>
        <w:t>Федеральн</w:t>
      </w:r>
      <w:r w:rsidRPr="00826C37">
        <w:rPr>
          <w:rFonts w:ascii="Times New Roman" w:hAnsi="Times New Roman" w:cs="Times New Roman"/>
          <w:sz w:val="28"/>
          <w:szCs w:val="32"/>
        </w:rPr>
        <w:t>ый</w:t>
      </w:r>
      <w:r w:rsidR="00190FD9" w:rsidRPr="00826C37">
        <w:rPr>
          <w:rFonts w:ascii="Times New Roman" w:hAnsi="Times New Roman" w:cs="Times New Roman"/>
          <w:sz w:val="28"/>
          <w:szCs w:val="32"/>
        </w:rPr>
        <w:t xml:space="preserve"> научн</w:t>
      </w:r>
      <w:r w:rsidRPr="00826C37">
        <w:rPr>
          <w:rFonts w:ascii="Times New Roman" w:hAnsi="Times New Roman" w:cs="Times New Roman"/>
          <w:sz w:val="28"/>
          <w:szCs w:val="32"/>
        </w:rPr>
        <w:t>ый</w:t>
      </w:r>
      <w:r w:rsidR="00190FD9" w:rsidRPr="00826C37">
        <w:rPr>
          <w:rFonts w:ascii="Times New Roman" w:hAnsi="Times New Roman" w:cs="Times New Roman"/>
          <w:sz w:val="28"/>
          <w:szCs w:val="32"/>
        </w:rPr>
        <w:t xml:space="preserve"> центр биологических систем и </w:t>
      </w:r>
      <w:proofErr w:type="spellStart"/>
      <w:r w:rsidR="00190FD9" w:rsidRPr="00826C37">
        <w:rPr>
          <w:rFonts w:ascii="Times New Roman" w:hAnsi="Times New Roman" w:cs="Times New Roman"/>
          <w:sz w:val="28"/>
          <w:szCs w:val="32"/>
        </w:rPr>
        <w:t>агротехнологий</w:t>
      </w:r>
      <w:proofErr w:type="spellEnd"/>
      <w:r w:rsidR="00190FD9" w:rsidRPr="00826C37">
        <w:rPr>
          <w:rFonts w:ascii="Times New Roman" w:hAnsi="Times New Roman" w:cs="Times New Roman"/>
          <w:sz w:val="28"/>
          <w:szCs w:val="32"/>
        </w:rPr>
        <w:t xml:space="preserve"> РАН</w:t>
      </w:r>
      <w:r w:rsidR="00826C37" w:rsidRPr="00826C37">
        <w:rPr>
          <w:rFonts w:ascii="Times New Roman" w:hAnsi="Times New Roman" w:cs="Times New Roman"/>
          <w:sz w:val="28"/>
          <w:szCs w:val="32"/>
        </w:rPr>
        <w:t>»</w:t>
      </w:r>
      <w:r w:rsidRPr="00826C37">
        <w:rPr>
          <w:rFonts w:ascii="Times New Roman" w:hAnsi="Times New Roman" w:cs="Times New Roman"/>
          <w:sz w:val="28"/>
          <w:szCs w:val="32"/>
        </w:rPr>
        <w:t>,</w:t>
      </w:r>
      <w:r w:rsidR="00190FD9" w:rsidRPr="00826C37">
        <w:rPr>
          <w:rFonts w:ascii="Times New Roman" w:hAnsi="Times New Roman" w:cs="Times New Roman"/>
          <w:sz w:val="28"/>
          <w:szCs w:val="32"/>
        </w:rPr>
        <w:t xml:space="preserve"> </w:t>
      </w:r>
      <w:r w:rsidR="00190FD9" w:rsidRPr="00C57A1F">
        <w:rPr>
          <w:rFonts w:ascii="Times New Roman" w:hAnsi="Times New Roman" w:cs="Times New Roman"/>
          <w:sz w:val="28"/>
          <w:szCs w:val="32"/>
        </w:rPr>
        <w:t>г. Оренбург, ул. 9 Января, 29</w:t>
      </w:r>
      <w:r w:rsidR="0043607D" w:rsidRPr="00C57A1F">
        <w:rPr>
          <w:rFonts w:ascii="Times New Roman" w:hAnsi="Times New Roman" w:cs="Times New Roman"/>
          <w:sz w:val="28"/>
          <w:szCs w:val="32"/>
        </w:rPr>
        <w:t>,</w:t>
      </w:r>
      <w:r w:rsidR="00190FD9" w:rsidRPr="00C57A1F">
        <w:rPr>
          <w:rFonts w:ascii="Times New Roman" w:hAnsi="Times New Roman" w:cs="Times New Roman"/>
          <w:sz w:val="28"/>
          <w:szCs w:val="32"/>
        </w:rPr>
        <w:t xml:space="preserve"> Актовый </w:t>
      </w:r>
      <w:r w:rsidRPr="00C57A1F">
        <w:rPr>
          <w:rFonts w:ascii="Times New Roman" w:hAnsi="Times New Roman" w:cs="Times New Roman"/>
          <w:sz w:val="28"/>
          <w:szCs w:val="32"/>
        </w:rPr>
        <w:t>зал</w:t>
      </w:r>
    </w:p>
    <w:p w:rsidR="0043607D" w:rsidRPr="00C57A1F" w:rsidRDefault="0043607D" w:rsidP="003C4356">
      <w:pPr>
        <w:pStyle w:val="ae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</w:p>
    <w:p w:rsidR="0043607D" w:rsidRPr="0043607D" w:rsidRDefault="0043607D" w:rsidP="0043607D">
      <w:pPr>
        <w:pStyle w:val="ae"/>
        <w:spacing w:before="0" w:beforeAutospacing="0" w:after="0" w:afterAutospacing="0"/>
        <w:rPr>
          <w:bCs/>
          <w:sz w:val="28"/>
          <w:szCs w:val="28"/>
        </w:rPr>
      </w:pPr>
      <w:r w:rsidRPr="0043607D">
        <w:rPr>
          <w:b/>
          <w:bCs/>
          <w:sz w:val="28"/>
          <w:szCs w:val="28"/>
          <w:shd w:val="clear" w:color="auto" w:fill="FFFFFF"/>
        </w:rPr>
        <w:t>Видеоконференцсвязь</w:t>
      </w:r>
      <w:r w:rsidRPr="0043607D">
        <w:rPr>
          <w:b/>
          <w:sz w:val="28"/>
          <w:szCs w:val="28"/>
          <w:shd w:val="clear" w:color="auto" w:fill="FFFFFF"/>
        </w:rPr>
        <w:t xml:space="preserve"> (</w:t>
      </w:r>
      <w:r w:rsidRPr="0043607D">
        <w:rPr>
          <w:b/>
          <w:bCs/>
          <w:sz w:val="28"/>
          <w:szCs w:val="28"/>
          <w:shd w:val="clear" w:color="auto" w:fill="FFFFFF"/>
        </w:rPr>
        <w:t>ВКС</w:t>
      </w:r>
      <w:r w:rsidRPr="0043607D">
        <w:rPr>
          <w:b/>
          <w:sz w:val="28"/>
          <w:szCs w:val="28"/>
          <w:shd w:val="clear" w:color="auto" w:fill="FFFFFF"/>
        </w:rPr>
        <w:t>)</w:t>
      </w:r>
      <w:r w:rsidR="00C57A1F">
        <w:rPr>
          <w:b/>
          <w:sz w:val="28"/>
          <w:szCs w:val="28"/>
          <w:shd w:val="clear" w:color="auto" w:fill="FFFFFF"/>
        </w:rPr>
        <w:t xml:space="preserve"> на платформе </w:t>
      </w:r>
      <w:r w:rsidR="00C57A1F">
        <w:rPr>
          <w:b/>
          <w:sz w:val="28"/>
          <w:szCs w:val="28"/>
          <w:shd w:val="clear" w:color="auto" w:fill="FFFFFF"/>
          <w:lang w:val="en-US"/>
        </w:rPr>
        <w:t>ZOOM</w:t>
      </w:r>
      <w:r w:rsidRPr="0043607D">
        <w:rPr>
          <w:b/>
          <w:sz w:val="28"/>
          <w:szCs w:val="28"/>
          <w:shd w:val="clear" w:color="auto" w:fill="FFFFFF"/>
        </w:rPr>
        <w:t>:</w:t>
      </w:r>
    </w:p>
    <w:p w:rsidR="003C4356" w:rsidRPr="004B7AA3" w:rsidRDefault="003C4356" w:rsidP="00446FF9">
      <w:pPr>
        <w:pStyle w:val="ae"/>
        <w:spacing w:before="0" w:beforeAutospacing="0" w:after="0" w:afterAutospacing="0"/>
        <w:rPr>
          <w:b/>
          <w:u w:val="single"/>
        </w:rPr>
      </w:pPr>
      <w:r w:rsidRPr="004B7AA3">
        <w:rPr>
          <w:b/>
          <w:bCs/>
          <w:u w:val="single"/>
        </w:rPr>
        <w:t xml:space="preserve">09.10.2022 года </w:t>
      </w:r>
    </w:p>
    <w:p w:rsidR="00446FF9" w:rsidRPr="004B7AA3" w:rsidRDefault="00446FF9" w:rsidP="00446FF9">
      <w:pPr>
        <w:pStyle w:val="ae"/>
        <w:shd w:val="clear" w:color="auto" w:fill="FFFFFF"/>
        <w:spacing w:before="0" w:beforeAutospacing="0" w:after="0" w:afterAutospacing="0"/>
        <w:rPr>
          <w:color w:val="2C2D2E"/>
        </w:rPr>
      </w:pPr>
      <w:r w:rsidRPr="004B7AA3">
        <w:rPr>
          <w:color w:val="2C2D2E"/>
        </w:rPr>
        <w:t xml:space="preserve">Подключиться к конференции </w:t>
      </w:r>
      <w:proofErr w:type="spellStart"/>
      <w:r w:rsidRPr="004B7AA3">
        <w:rPr>
          <w:color w:val="2C2D2E"/>
        </w:rPr>
        <w:t>Zoom</w:t>
      </w:r>
      <w:proofErr w:type="spellEnd"/>
      <w:r w:rsidRPr="004B7AA3">
        <w:rPr>
          <w:color w:val="2C2D2E"/>
        </w:rPr>
        <w:t xml:space="preserve"> </w:t>
      </w:r>
      <w:hyperlink r:id="rId12" w:tgtFrame="_blank" w:history="1">
        <w:r w:rsidRPr="004B7AA3">
          <w:rPr>
            <w:rStyle w:val="ad"/>
            <w:sz w:val="24"/>
            <w:szCs w:val="24"/>
          </w:rPr>
          <w:t>https://us06web.zoom.us/j/84511594984?pwd=R1RWckZ1VVpNUVAwVzZNbjA2SkpMdz09</w:t>
        </w:r>
      </w:hyperlink>
    </w:p>
    <w:p w:rsidR="00446FF9" w:rsidRPr="004B7AA3" w:rsidRDefault="00446FF9" w:rsidP="00446FF9">
      <w:pPr>
        <w:pStyle w:val="ae"/>
        <w:shd w:val="clear" w:color="auto" w:fill="FFFFFF"/>
        <w:spacing w:before="0" w:beforeAutospacing="0" w:after="0" w:afterAutospacing="0"/>
        <w:rPr>
          <w:color w:val="2C2D2E"/>
        </w:rPr>
      </w:pPr>
      <w:r w:rsidRPr="004B7AA3">
        <w:rPr>
          <w:color w:val="2C2D2E"/>
        </w:rPr>
        <w:t>Идентификатор конференции: </w:t>
      </w:r>
      <w:r w:rsidRPr="004B7AA3">
        <w:rPr>
          <w:rStyle w:val="js-phone-number"/>
          <w:color w:val="2C2D2E"/>
        </w:rPr>
        <w:t>845 1159 4984</w:t>
      </w:r>
      <w:r w:rsidRPr="004B7AA3">
        <w:rPr>
          <w:color w:val="2C2D2E"/>
        </w:rPr>
        <w:br/>
        <w:t>Код доступа: 050943</w:t>
      </w:r>
    </w:p>
    <w:p w:rsidR="003C4356" w:rsidRPr="004B7AA3" w:rsidRDefault="003C4356" w:rsidP="00446FF9">
      <w:pPr>
        <w:pStyle w:val="ae"/>
        <w:spacing w:before="0" w:beforeAutospacing="0" w:after="0" w:afterAutospacing="0"/>
      </w:pPr>
    </w:p>
    <w:p w:rsidR="003C4356" w:rsidRPr="004B7AA3" w:rsidRDefault="003C4356" w:rsidP="00446FF9">
      <w:pPr>
        <w:pStyle w:val="ae"/>
        <w:spacing w:before="0" w:beforeAutospacing="0" w:after="0" w:afterAutospacing="0"/>
        <w:rPr>
          <w:b/>
          <w:u w:val="single"/>
        </w:rPr>
      </w:pPr>
      <w:r w:rsidRPr="004B7AA3">
        <w:rPr>
          <w:b/>
          <w:bCs/>
          <w:u w:val="single"/>
        </w:rPr>
        <w:t xml:space="preserve">10.10.2022 </w:t>
      </w:r>
      <w:r w:rsidR="0043607D" w:rsidRPr="004B7AA3">
        <w:rPr>
          <w:b/>
          <w:bCs/>
          <w:u w:val="single"/>
        </w:rPr>
        <w:t>года</w:t>
      </w:r>
    </w:p>
    <w:p w:rsidR="00446FF9" w:rsidRPr="004B7AA3" w:rsidRDefault="00446FF9" w:rsidP="00446FF9">
      <w:pPr>
        <w:pStyle w:val="ae"/>
        <w:shd w:val="clear" w:color="auto" w:fill="FFFFFF"/>
        <w:spacing w:before="0" w:beforeAutospacing="0" w:after="0" w:afterAutospacing="0"/>
        <w:rPr>
          <w:color w:val="2C2D2E"/>
        </w:rPr>
      </w:pPr>
      <w:r w:rsidRPr="004B7AA3">
        <w:rPr>
          <w:color w:val="2C2D2E"/>
        </w:rPr>
        <w:t xml:space="preserve">Подключиться к конференции </w:t>
      </w:r>
      <w:proofErr w:type="spellStart"/>
      <w:r w:rsidRPr="004B7AA3">
        <w:rPr>
          <w:color w:val="2C2D2E"/>
        </w:rPr>
        <w:t>Zoom</w:t>
      </w:r>
      <w:proofErr w:type="spellEnd"/>
      <w:r w:rsidRPr="004B7AA3">
        <w:rPr>
          <w:color w:val="2C2D2E"/>
        </w:rPr>
        <w:br/>
      </w:r>
      <w:hyperlink r:id="rId13" w:tgtFrame="_blank" w:history="1">
        <w:r w:rsidRPr="004B7AA3">
          <w:rPr>
            <w:rStyle w:val="ad"/>
            <w:sz w:val="24"/>
            <w:szCs w:val="24"/>
          </w:rPr>
          <w:t>https://us06web.zoom.us/j/81115937646?pwd=NlVtK0dzcjgzdnhwbTdFUnRmbVB2dz09</w:t>
        </w:r>
      </w:hyperlink>
    </w:p>
    <w:p w:rsidR="00446FF9" w:rsidRPr="004B7AA3" w:rsidRDefault="00446FF9" w:rsidP="00446FF9">
      <w:pPr>
        <w:pStyle w:val="ae"/>
        <w:shd w:val="clear" w:color="auto" w:fill="FFFFFF"/>
        <w:spacing w:before="0" w:beforeAutospacing="0" w:after="0" w:afterAutospacing="0"/>
        <w:rPr>
          <w:color w:val="2C2D2E"/>
        </w:rPr>
      </w:pPr>
      <w:r w:rsidRPr="004B7AA3">
        <w:rPr>
          <w:color w:val="2C2D2E"/>
        </w:rPr>
        <w:t>Идентификатор конференции: </w:t>
      </w:r>
      <w:r w:rsidRPr="004B7AA3">
        <w:rPr>
          <w:rStyle w:val="js-phone-number"/>
          <w:color w:val="2C2D2E"/>
        </w:rPr>
        <w:t>811 1593 7646</w:t>
      </w:r>
      <w:r w:rsidRPr="004B7AA3">
        <w:rPr>
          <w:color w:val="2C2D2E"/>
        </w:rPr>
        <w:br/>
        <w:t>Код доступа: 651062</w:t>
      </w:r>
    </w:p>
    <w:p w:rsidR="003C4356" w:rsidRPr="006D1E5A" w:rsidRDefault="003C4356" w:rsidP="003C4356">
      <w:pPr>
        <w:pStyle w:val="ac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B12A2" w:rsidRPr="006D1E5A" w:rsidRDefault="00190FD9" w:rsidP="003237BA">
      <w:pPr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РАБОТЫ КОНФЕРЕНЦИИ</w:t>
      </w:r>
    </w:p>
    <w:p w:rsidR="00D218E1" w:rsidRPr="00446FF9" w:rsidRDefault="00D218E1" w:rsidP="003237BA">
      <w:pPr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6D1E5A" w:rsidRPr="006D1E5A" w:rsidTr="005E4003">
        <w:trPr>
          <w:trHeight w:val="829"/>
        </w:trPr>
        <w:tc>
          <w:tcPr>
            <w:tcW w:w="10206" w:type="dxa"/>
            <w:gridSpan w:val="2"/>
            <w:shd w:val="clear" w:color="auto" w:fill="CDEFBF"/>
            <w:vAlign w:val="center"/>
          </w:tcPr>
          <w:p w:rsidR="003237BA" w:rsidRPr="006D1E5A" w:rsidRDefault="00AB12A2" w:rsidP="008E5AAA">
            <w:pPr>
              <w:tabs>
                <w:tab w:val="left" w:pos="8175"/>
                <w:tab w:val="left" w:pos="9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9 ноября</w:t>
            </w:r>
            <w:r w:rsidR="008878AE" w:rsidRPr="006D1E5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2022 г</w:t>
            </w:r>
            <w:r w:rsidR="00E7219C" w:rsidRPr="006D1E5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ода</w:t>
            </w:r>
          </w:p>
        </w:tc>
      </w:tr>
      <w:tr w:rsidR="006D1E5A" w:rsidRPr="006D1E5A" w:rsidTr="00B77948">
        <w:tc>
          <w:tcPr>
            <w:tcW w:w="1560" w:type="dxa"/>
            <w:shd w:val="clear" w:color="auto" w:fill="auto"/>
            <w:vAlign w:val="center"/>
          </w:tcPr>
          <w:p w:rsidR="003237BA" w:rsidRPr="006D1E5A" w:rsidRDefault="00682C48" w:rsidP="00B7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8646" w:type="dxa"/>
            <w:shd w:val="clear" w:color="auto" w:fill="auto"/>
          </w:tcPr>
          <w:p w:rsidR="003237BA" w:rsidRPr="006D1E5A" w:rsidRDefault="003237BA" w:rsidP="00B6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6D1E5A" w:rsidRPr="006D1E5A" w:rsidTr="00B77948">
        <w:tc>
          <w:tcPr>
            <w:tcW w:w="1560" w:type="dxa"/>
            <w:shd w:val="clear" w:color="auto" w:fill="auto"/>
            <w:vAlign w:val="center"/>
          </w:tcPr>
          <w:p w:rsidR="003237BA" w:rsidRPr="006D1E5A" w:rsidRDefault="00682C48" w:rsidP="00B779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3237BA" w:rsidRPr="006D1E5A" w:rsidRDefault="003237BA" w:rsidP="002F2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 конференции</w:t>
            </w:r>
          </w:p>
        </w:tc>
      </w:tr>
      <w:tr w:rsidR="006D1E5A" w:rsidRPr="006D1E5A" w:rsidTr="00B77948">
        <w:trPr>
          <w:trHeight w:val="309"/>
        </w:trPr>
        <w:tc>
          <w:tcPr>
            <w:tcW w:w="1560" w:type="dxa"/>
            <w:shd w:val="clear" w:color="auto" w:fill="auto"/>
            <w:vAlign w:val="center"/>
          </w:tcPr>
          <w:p w:rsidR="003237BA" w:rsidRPr="006D1E5A" w:rsidRDefault="00682C48" w:rsidP="003760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</w:t>
            </w:r>
            <w:r w:rsidR="0037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81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7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CA62E6" w:rsidRPr="006D1E5A" w:rsidRDefault="00CA62E6" w:rsidP="00CA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Секционное заседание №1 </w:t>
            </w:r>
          </w:p>
          <w:p w:rsidR="00CA62E6" w:rsidRPr="006D1E5A" w:rsidRDefault="00CA62E6" w:rsidP="00CA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hAnsi="Times New Roman" w:cs="Times New Roman"/>
                <w:b/>
                <w:sz w:val="24"/>
                <w:szCs w:val="24"/>
              </w:rPr>
              <w:t>«Фундаментальные аспекты и персп</w:t>
            </w:r>
            <w:r w:rsidR="00A163D1" w:rsidRPr="006D1E5A">
              <w:rPr>
                <w:rFonts w:ascii="Times New Roman" w:hAnsi="Times New Roman" w:cs="Times New Roman"/>
                <w:b/>
                <w:sz w:val="24"/>
                <w:szCs w:val="24"/>
              </w:rPr>
              <w:t>ективы развития животноводства»</w:t>
            </w:r>
          </w:p>
          <w:p w:rsidR="00837010" w:rsidRPr="006D1E5A" w:rsidRDefault="00837010" w:rsidP="002F281E">
            <w:pPr>
              <w:tabs>
                <w:tab w:val="center" w:pos="1238"/>
                <w:tab w:val="right" w:pos="247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1A96" w:rsidRPr="006D1E5A" w:rsidTr="004C1A96">
        <w:trPr>
          <w:trHeight w:val="139"/>
        </w:trPr>
        <w:tc>
          <w:tcPr>
            <w:tcW w:w="1560" w:type="dxa"/>
            <w:shd w:val="clear" w:color="auto" w:fill="auto"/>
            <w:vAlign w:val="center"/>
          </w:tcPr>
          <w:p w:rsidR="004C1A96" w:rsidRDefault="00376024" w:rsidP="00436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11.50-</w:t>
            </w:r>
            <w:r w:rsidR="00D70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8646" w:type="dxa"/>
            <w:shd w:val="clear" w:color="auto" w:fill="auto"/>
          </w:tcPr>
          <w:p w:rsidR="004C1A96" w:rsidRPr="000817CB" w:rsidRDefault="004C1A96" w:rsidP="00436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Перерыв </w:t>
            </w:r>
          </w:p>
        </w:tc>
      </w:tr>
      <w:tr w:rsidR="006D1E5A" w:rsidRPr="006D1E5A" w:rsidTr="004C1A96">
        <w:trPr>
          <w:trHeight w:val="856"/>
        </w:trPr>
        <w:tc>
          <w:tcPr>
            <w:tcW w:w="1560" w:type="dxa"/>
            <w:shd w:val="clear" w:color="auto" w:fill="auto"/>
            <w:vAlign w:val="center"/>
          </w:tcPr>
          <w:p w:rsidR="00682C48" w:rsidRPr="006D1E5A" w:rsidRDefault="00D70EB9" w:rsidP="00D70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37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 w:rsidR="00682C48"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C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C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7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6" w:type="dxa"/>
            <w:shd w:val="clear" w:color="auto" w:fill="auto"/>
          </w:tcPr>
          <w:p w:rsidR="00A163D1" w:rsidRPr="006D1E5A" w:rsidRDefault="00A163D1" w:rsidP="00A163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Секционное заседание №2 </w:t>
            </w:r>
          </w:p>
          <w:p w:rsidR="00A163D1" w:rsidRPr="006D1E5A" w:rsidRDefault="00A163D1" w:rsidP="00A163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hAnsi="Times New Roman" w:cs="Times New Roman"/>
                <w:b/>
                <w:sz w:val="24"/>
                <w:szCs w:val="24"/>
              </w:rPr>
              <w:t>«Фундаментальные аспекты и перспективы развития животноводства»</w:t>
            </w:r>
          </w:p>
          <w:p w:rsidR="00190FD9" w:rsidRPr="006D1E5A" w:rsidRDefault="00190FD9" w:rsidP="000817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1E5A" w:rsidRPr="006D1E5A" w:rsidTr="008E5AAA">
        <w:trPr>
          <w:trHeight w:val="694"/>
        </w:trPr>
        <w:tc>
          <w:tcPr>
            <w:tcW w:w="10206" w:type="dxa"/>
            <w:gridSpan w:val="2"/>
            <w:shd w:val="clear" w:color="auto" w:fill="CDEFBF"/>
            <w:vAlign w:val="center"/>
          </w:tcPr>
          <w:p w:rsidR="003237BA" w:rsidRPr="006D1E5A" w:rsidRDefault="00AB12A2" w:rsidP="00B609EB">
            <w:pPr>
              <w:tabs>
                <w:tab w:val="left" w:pos="8175"/>
                <w:tab w:val="left" w:pos="9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10 ноября</w:t>
            </w:r>
            <w:r w:rsidR="008878AE" w:rsidRPr="006D1E5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2022 г</w:t>
            </w:r>
            <w:r w:rsidR="00E7219C" w:rsidRPr="006D1E5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ода</w:t>
            </w:r>
          </w:p>
        </w:tc>
      </w:tr>
      <w:tr w:rsidR="006D1E5A" w:rsidRPr="006D1E5A" w:rsidTr="00B77948">
        <w:trPr>
          <w:trHeight w:val="297"/>
        </w:trPr>
        <w:tc>
          <w:tcPr>
            <w:tcW w:w="1560" w:type="dxa"/>
            <w:shd w:val="clear" w:color="auto" w:fill="auto"/>
            <w:vAlign w:val="center"/>
          </w:tcPr>
          <w:p w:rsidR="00A500EE" w:rsidRPr="006D1E5A" w:rsidRDefault="00682C48" w:rsidP="004C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="00A163D1"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 w:rsidR="004C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646" w:type="dxa"/>
            <w:shd w:val="clear" w:color="auto" w:fill="auto"/>
          </w:tcPr>
          <w:p w:rsidR="00A500EE" w:rsidRPr="006D1E5A" w:rsidRDefault="00A500EE" w:rsidP="00A50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6D1E5A" w:rsidRPr="006D1E5A" w:rsidTr="00B77948">
        <w:trPr>
          <w:trHeight w:val="297"/>
        </w:trPr>
        <w:tc>
          <w:tcPr>
            <w:tcW w:w="1560" w:type="dxa"/>
            <w:shd w:val="clear" w:color="auto" w:fill="auto"/>
            <w:vAlign w:val="center"/>
          </w:tcPr>
          <w:p w:rsidR="00682C48" w:rsidRPr="006D1E5A" w:rsidRDefault="004C1A96" w:rsidP="0008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10.00-10.50</w:t>
            </w:r>
          </w:p>
        </w:tc>
        <w:tc>
          <w:tcPr>
            <w:tcW w:w="8646" w:type="dxa"/>
            <w:shd w:val="clear" w:color="auto" w:fill="auto"/>
          </w:tcPr>
          <w:p w:rsidR="00A163D1" w:rsidRPr="006D1E5A" w:rsidRDefault="00A163D1" w:rsidP="00A163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Секционное заседание № </w:t>
            </w:r>
            <w:r w:rsidR="000817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  <w:p w:rsidR="00A163D1" w:rsidRPr="006D1E5A" w:rsidRDefault="00A163D1" w:rsidP="00A163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Фундаментальные аспекты и перспективы развития земледелия, растениеводства и кормопроизводства.</w:t>
            </w: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82C48" w:rsidRPr="006D1E5A" w:rsidRDefault="00682C48" w:rsidP="00A500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1A96" w:rsidRPr="006D1E5A" w:rsidTr="00B77948">
        <w:trPr>
          <w:trHeight w:val="297"/>
        </w:trPr>
        <w:tc>
          <w:tcPr>
            <w:tcW w:w="1560" w:type="dxa"/>
            <w:shd w:val="clear" w:color="auto" w:fill="auto"/>
            <w:vAlign w:val="center"/>
          </w:tcPr>
          <w:p w:rsidR="004C1A96" w:rsidRDefault="004C1A96" w:rsidP="003760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10.50-</w:t>
            </w:r>
            <w:r w:rsidR="0037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8646" w:type="dxa"/>
            <w:shd w:val="clear" w:color="auto" w:fill="auto"/>
          </w:tcPr>
          <w:p w:rsidR="004C1A96" w:rsidRPr="000817CB" w:rsidRDefault="004C1A96" w:rsidP="00436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Перерыв </w:t>
            </w:r>
          </w:p>
        </w:tc>
      </w:tr>
      <w:tr w:rsidR="004C1A96" w:rsidRPr="006D1E5A" w:rsidTr="00B77948">
        <w:trPr>
          <w:trHeight w:val="297"/>
        </w:trPr>
        <w:tc>
          <w:tcPr>
            <w:tcW w:w="1560" w:type="dxa"/>
            <w:shd w:val="clear" w:color="auto" w:fill="auto"/>
            <w:vAlign w:val="center"/>
          </w:tcPr>
          <w:p w:rsidR="004C1A96" w:rsidRPr="006D1E5A" w:rsidRDefault="00376024" w:rsidP="004C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13.00-15.10</w:t>
            </w:r>
          </w:p>
        </w:tc>
        <w:tc>
          <w:tcPr>
            <w:tcW w:w="8646" w:type="dxa"/>
            <w:shd w:val="clear" w:color="auto" w:fill="auto"/>
          </w:tcPr>
          <w:p w:rsidR="004C1A96" w:rsidRPr="006D1E5A" w:rsidRDefault="004C1A96" w:rsidP="004C1A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Секционное заседание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  <w:r w:rsidRPr="006D1E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43607D" w:rsidRDefault="004C1A96" w:rsidP="004C1A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«Фундаментальные аспекты и перспективы развития </w:t>
            </w:r>
          </w:p>
          <w:p w:rsidR="004C1A96" w:rsidRPr="006D1E5A" w:rsidRDefault="004C1A96" w:rsidP="004C1A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аквакультуры</w:t>
            </w:r>
            <w:proofErr w:type="spellEnd"/>
            <w:r w:rsidRPr="006D1E5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C1A96" w:rsidRPr="006D1E5A" w:rsidRDefault="004C1A96" w:rsidP="004C1A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C1A96" w:rsidRPr="006D1E5A" w:rsidTr="00B77948">
        <w:tc>
          <w:tcPr>
            <w:tcW w:w="1560" w:type="dxa"/>
            <w:shd w:val="clear" w:color="auto" w:fill="auto"/>
            <w:vAlign w:val="center"/>
          </w:tcPr>
          <w:p w:rsidR="004C1A96" w:rsidRPr="006D1E5A" w:rsidRDefault="00376024" w:rsidP="004C1A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15.10-16.00</w:t>
            </w:r>
          </w:p>
        </w:tc>
        <w:tc>
          <w:tcPr>
            <w:tcW w:w="8646" w:type="dxa"/>
            <w:shd w:val="clear" w:color="auto" w:fill="auto"/>
          </w:tcPr>
          <w:p w:rsidR="004C1A96" w:rsidRPr="006D1E5A" w:rsidRDefault="004C1A96" w:rsidP="004C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конференции</w:t>
            </w:r>
          </w:p>
          <w:p w:rsidR="004C1A96" w:rsidRPr="006D1E5A" w:rsidRDefault="004C1A96" w:rsidP="004C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</w:t>
            </w:r>
          </w:p>
          <w:p w:rsidR="004C1A96" w:rsidRPr="006D1E5A" w:rsidRDefault="004C1A96" w:rsidP="004C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Закрытие конференции</w:t>
            </w:r>
          </w:p>
          <w:p w:rsidR="004C1A96" w:rsidRPr="006D1E5A" w:rsidRDefault="004C1A96" w:rsidP="004C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609EB" w:rsidRPr="006D1E5A" w:rsidRDefault="00B609EB" w:rsidP="00B609EB">
      <w:pPr>
        <w:pStyle w:val="ac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609EB" w:rsidRPr="006D1E5A" w:rsidRDefault="00B609EB" w:rsidP="00B609EB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1E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4E4E14F" wp14:editId="0BA47A0E">
            <wp:simplePos x="0" y="0"/>
            <wp:positionH relativeFrom="column">
              <wp:posOffset>81371</wp:posOffset>
            </wp:positionH>
            <wp:positionV relativeFrom="paragraph">
              <wp:posOffset>200660</wp:posOffset>
            </wp:positionV>
            <wp:extent cx="859692" cy="1005840"/>
            <wp:effectExtent l="0" t="0" r="0" b="0"/>
            <wp:wrapNone/>
            <wp:docPr id="16" name="Рисунок 16" descr="F: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92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E5A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ЗАСЕДАНИЙ</w:t>
      </w:r>
    </w:p>
    <w:p w:rsidR="00594E6E" w:rsidRPr="006D1E5A" w:rsidRDefault="00594E6E" w:rsidP="00B609EB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09EB" w:rsidRPr="006D1E5A" w:rsidRDefault="00594E6E" w:rsidP="00594E6E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1E5A">
        <w:rPr>
          <w:rFonts w:ascii="Times New Roman" w:hAnsi="Times New Roman" w:cs="Times New Roman"/>
          <w:i/>
          <w:sz w:val="28"/>
          <w:szCs w:val="28"/>
          <w:lang w:eastAsia="ru-RU"/>
        </w:rPr>
        <w:t>Продолжительность докладов</w:t>
      </w:r>
      <w:r w:rsidR="00B609EB" w:rsidRPr="006D1E5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A62E6" w:rsidRPr="006D1E5A">
        <w:rPr>
          <w:rFonts w:ascii="Times New Roman" w:hAnsi="Times New Roman" w:cs="Times New Roman"/>
          <w:sz w:val="28"/>
          <w:szCs w:val="28"/>
          <w:lang w:eastAsia="ru-RU"/>
        </w:rPr>
        <w:t>5-7</w:t>
      </w:r>
      <w:r w:rsidR="00B609EB" w:rsidRPr="006D1E5A">
        <w:rPr>
          <w:rFonts w:ascii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B609EB" w:rsidRPr="0043607D" w:rsidRDefault="00B609EB" w:rsidP="00B609EB">
      <w:pPr>
        <w:pStyle w:val="ac"/>
        <w:jc w:val="center"/>
        <w:rPr>
          <w:rFonts w:ascii="Times New Roman" w:hAnsi="Times New Roman" w:cs="Times New Roman"/>
          <w:sz w:val="12"/>
          <w:szCs w:val="28"/>
          <w:lang w:eastAsia="ru-RU"/>
        </w:rPr>
      </w:pPr>
    </w:p>
    <w:p w:rsidR="00190FD9" w:rsidRPr="006D1E5A" w:rsidRDefault="00B609EB" w:rsidP="0043607D">
      <w:pPr>
        <w:pStyle w:val="ac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D1E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Время на обсуждение каждого доклада – </w:t>
      </w:r>
      <w:r w:rsidR="00CA62E6" w:rsidRPr="006D1E5A">
        <w:rPr>
          <w:rFonts w:ascii="Times New Roman" w:hAnsi="Times New Roman" w:cs="Times New Roman"/>
          <w:i/>
          <w:sz w:val="28"/>
          <w:szCs w:val="28"/>
          <w:lang w:eastAsia="ru-RU"/>
        </w:rPr>
        <w:t>3</w:t>
      </w:r>
      <w:r w:rsidRPr="006D1E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минут</w:t>
      </w:r>
      <w:r w:rsidR="00826C37">
        <w:rPr>
          <w:rFonts w:ascii="Times New Roman" w:hAnsi="Times New Roman" w:cs="Times New Roman"/>
          <w:i/>
          <w:sz w:val="28"/>
          <w:szCs w:val="28"/>
          <w:lang w:eastAsia="ru-RU"/>
        </w:rPr>
        <w:t>ы</w:t>
      </w:r>
      <w:r w:rsidR="00190FD9" w:rsidRPr="006D1E5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br w:type="page"/>
      </w:r>
    </w:p>
    <w:p w:rsidR="008A1444" w:rsidRPr="006D1E5A" w:rsidRDefault="0058386C" w:rsidP="00DF51F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D1E5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НАУЧНАЯ ПРОГРАММА</w:t>
      </w:r>
    </w:p>
    <w:p w:rsidR="005E7B47" w:rsidRPr="00C57A1F" w:rsidRDefault="005E7B47" w:rsidP="005E7B47">
      <w:pPr>
        <w:pStyle w:val="5"/>
        <w:spacing w:before="0" w:after="0" w:line="240" w:lineRule="exact"/>
        <w:ind w:left="20"/>
        <w:jc w:val="left"/>
        <w:rPr>
          <w:i w:val="0"/>
          <w:color w:val="auto"/>
          <w:sz w:val="24"/>
          <w:szCs w:val="24"/>
        </w:rPr>
      </w:pPr>
    </w:p>
    <w:p w:rsidR="005E7B47" w:rsidRPr="00C57A1F" w:rsidRDefault="005E7B47" w:rsidP="005E7B47">
      <w:pPr>
        <w:pStyle w:val="5"/>
        <w:tabs>
          <w:tab w:val="left" w:pos="567"/>
        </w:tabs>
        <w:spacing w:before="0" w:after="0" w:line="240" w:lineRule="exact"/>
        <w:ind w:left="20"/>
        <w:jc w:val="left"/>
        <w:rPr>
          <w:i w:val="0"/>
          <w:color w:val="auto"/>
          <w:sz w:val="24"/>
          <w:szCs w:val="24"/>
        </w:rPr>
      </w:pPr>
      <w:r w:rsidRPr="00C57A1F">
        <w:rPr>
          <w:i w:val="0"/>
          <w:color w:val="auto"/>
          <w:sz w:val="24"/>
          <w:szCs w:val="24"/>
        </w:rPr>
        <w:t>Организационный комитет конференции:</w:t>
      </w:r>
    </w:p>
    <w:p w:rsidR="005E7B47" w:rsidRPr="00C57A1F" w:rsidRDefault="005E7B47" w:rsidP="005E7B47">
      <w:pPr>
        <w:pStyle w:val="5"/>
        <w:tabs>
          <w:tab w:val="left" w:pos="567"/>
        </w:tabs>
        <w:spacing w:before="0" w:after="0" w:line="240" w:lineRule="exact"/>
        <w:ind w:left="20"/>
        <w:jc w:val="left"/>
        <w:rPr>
          <w:i w:val="0"/>
          <w:color w:val="auto"/>
          <w:sz w:val="24"/>
          <w:szCs w:val="24"/>
        </w:rPr>
      </w:pPr>
    </w:p>
    <w:p w:rsidR="005E7B47" w:rsidRPr="00C57A1F" w:rsidRDefault="005E7B47" w:rsidP="005E7B47">
      <w:pPr>
        <w:pStyle w:val="21"/>
        <w:tabs>
          <w:tab w:val="left" w:pos="567"/>
        </w:tabs>
        <w:spacing w:before="0"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57A1F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</w:p>
    <w:p w:rsidR="005E7B47" w:rsidRPr="00C57A1F" w:rsidRDefault="005E7B47" w:rsidP="005E7B47">
      <w:pPr>
        <w:pStyle w:val="21"/>
        <w:tabs>
          <w:tab w:val="left" w:pos="567"/>
        </w:tabs>
        <w:spacing w:before="0" w:after="0" w:line="240" w:lineRule="exact"/>
        <w:jc w:val="both"/>
        <w:rPr>
          <w:rStyle w:val="7uhw9"/>
          <w:rFonts w:ascii="Times New Roman" w:hAnsi="Times New Roman" w:cs="Times New Roman"/>
          <w:sz w:val="24"/>
          <w:szCs w:val="24"/>
        </w:rPr>
      </w:pPr>
      <w:r w:rsidRPr="00C57A1F">
        <w:rPr>
          <w:rFonts w:ascii="Times New Roman" w:hAnsi="Times New Roman" w:cs="Times New Roman"/>
          <w:sz w:val="24"/>
          <w:szCs w:val="24"/>
        </w:rPr>
        <w:t xml:space="preserve">Лебедев С.В. – д.б.н., член-корреспондент РАН, </w:t>
      </w:r>
      <w:r w:rsidRPr="00C57A1F">
        <w:rPr>
          <w:rStyle w:val="7uhw9"/>
          <w:rFonts w:ascii="Times New Roman" w:hAnsi="Times New Roman" w:cs="Times New Roman"/>
          <w:sz w:val="24"/>
          <w:szCs w:val="24"/>
        </w:rPr>
        <w:t xml:space="preserve">директор </w:t>
      </w:r>
      <w:r w:rsidRPr="00C57A1F">
        <w:rPr>
          <w:rFonts w:ascii="Times New Roman" w:hAnsi="Times New Roman" w:cs="Times New Roman"/>
          <w:sz w:val="24"/>
          <w:szCs w:val="24"/>
        </w:rPr>
        <w:t>ФНЦ БСТ РАН.</w:t>
      </w:r>
    </w:p>
    <w:p w:rsidR="005E7B47" w:rsidRPr="00C57A1F" w:rsidRDefault="005E7B47" w:rsidP="005E7B47">
      <w:pPr>
        <w:pStyle w:val="41"/>
        <w:tabs>
          <w:tab w:val="left" w:pos="567"/>
        </w:tabs>
        <w:spacing w:before="0" w:after="0"/>
        <w:jc w:val="both"/>
        <w:rPr>
          <w:color w:val="auto"/>
          <w:sz w:val="24"/>
          <w:szCs w:val="24"/>
        </w:rPr>
      </w:pPr>
      <w:r w:rsidRPr="00C57A1F">
        <w:rPr>
          <w:color w:val="auto"/>
          <w:sz w:val="24"/>
          <w:szCs w:val="24"/>
        </w:rPr>
        <w:t>Члены организационного комитета:</w:t>
      </w:r>
    </w:p>
    <w:p w:rsidR="005E7B47" w:rsidRPr="00C57A1F" w:rsidRDefault="005E7B47" w:rsidP="005E7B47">
      <w:pPr>
        <w:pStyle w:val="21"/>
        <w:tabs>
          <w:tab w:val="left" w:pos="567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A1F">
        <w:rPr>
          <w:rFonts w:ascii="Times New Roman" w:hAnsi="Times New Roman" w:cs="Times New Roman"/>
          <w:sz w:val="24"/>
          <w:szCs w:val="24"/>
        </w:rPr>
        <w:t>Дускаев</w:t>
      </w:r>
      <w:proofErr w:type="spellEnd"/>
      <w:r w:rsidRPr="00C57A1F">
        <w:rPr>
          <w:rFonts w:ascii="Times New Roman" w:hAnsi="Times New Roman" w:cs="Times New Roman"/>
          <w:sz w:val="24"/>
          <w:szCs w:val="24"/>
        </w:rPr>
        <w:t xml:space="preserve"> Г.К. – д.б.н., профессор РАН, первый заместитель директора</w:t>
      </w:r>
      <w:r w:rsidR="00165AFD">
        <w:rPr>
          <w:rFonts w:ascii="Times New Roman" w:hAnsi="Times New Roman" w:cs="Times New Roman"/>
          <w:sz w:val="24"/>
          <w:szCs w:val="24"/>
        </w:rPr>
        <w:t>,</w:t>
      </w:r>
      <w:r w:rsidRPr="00C57A1F">
        <w:rPr>
          <w:rStyle w:val="7uhw9"/>
          <w:rFonts w:ascii="Times New Roman" w:hAnsi="Times New Roman" w:cs="Times New Roman"/>
          <w:sz w:val="24"/>
          <w:szCs w:val="24"/>
        </w:rPr>
        <w:t xml:space="preserve"> ФНЦ БСТ РАН.</w:t>
      </w:r>
    </w:p>
    <w:p w:rsidR="005E7B47" w:rsidRPr="00C57A1F" w:rsidRDefault="005E7B47" w:rsidP="005E7B47">
      <w:pPr>
        <w:pStyle w:val="21"/>
        <w:tabs>
          <w:tab w:val="left" w:pos="567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A1F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C57A1F">
        <w:rPr>
          <w:rFonts w:ascii="Times New Roman" w:hAnsi="Times New Roman" w:cs="Times New Roman"/>
          <w:sz w:val="24"/>
          <w:szCs w:val="24"/>
        </w:rPr>
        <w:t xml:space="preserve"> Е.А. – </w:t>
      </w:r>
      <w:r w:rsidRPr="00C57A1F">
        <w:rPr>
          <w:rFonts w:ascii="Times New Roman" w:hAnsi="Times New Roman" w:cs="Times New Roman"/>
          <w:spacing w:val="-14"/>
          <w:sz w:val="24"/>
          <w:szCs w:val="24"/>
        </w:rPr>
        <w:t xml:space="preserve">д.б.н., </w:t>
      </w:r>
      <w:r w:rsidRPr="00165AFD">
        <w:rPr>
          <w:rFonts w:ascii="Times New Roman" w:hAnsi="Times New Roman" w:cs="Times New Roman"/>
          <w:sz w:val="24"/>
          <w:szCs w:val="24"/>
        </w:rPr>
        <w:t>доцент, заместитель директора по научной работе</w:t>
      </w:r>
      <w:r w:rsidR="00165AFD" w:rsidRPr="00165AFD">
        <w:rPr>
          <w:rFonts w:ascii="Times New Roman" w:hAnsi="Times New Roman" w:cs="Times New Roman"/>
          <w:sz w:val="24"/>
          <w:szCs w:val="24"/>
        </w:rPr>
        <w:t>,</w:t>
      </w:r>
      <w:r w:rsidRPr="00165AFD">
        <w:rPr>
          <w:rFonts w:ascii="Times New Roman" w:hAnsi="Times New Roman" w:cs="Times New Roman"/>
          <w:sz w:val="24"/>
          <w:szCs w:val="24"/>
        </w:rPr>
        <w:t xml:space="preserve"> </w:t>
      </w:r>
      <w:r w:rsidRPr="00165AFD">
        <w:rPr>
          <w:rStyle w:val="7uhw9"/>
          <w:rFonts w:ascii="Times New Roman" w:hAnsi="Times New Roman" w:cs="Times New Roman"/>
          <w:sz w:val="24"/>
          <w:szCs w:val="24"/>
        </w:rPr>
        <w:t>ФНЦ БСТ РАН.</w:t>
      </w:r>
    </w:p>
    <w:p w:rsidR="005E7B47" w:rsidRPr="00C57A1F" w:rsidRDefault="005E7B47" w:rsidP="005E7B47">
      <w:pPr>
        <w:pStyle w:val="21"/>
        <w:tabs>
          <w:tab w:val="left" w:pos="567"/>
        </w:tabs>
        <w:spacing w:before="0" w:after="0" w:line="274" w:lineRule="exact"/>
        <w:jc w:val="both"/>
        <w:rPr>
          <w:rStyle w:val="7uhw9"/>
          <w:rFonts w:ascii="Times New Roman" w:hAnsi="Times New Roman" w:cs="Times New Roman"/>
          <w:sz w:val="24"/>
          <w:szCs w:val="24"/>
        </w:rPr>
      </w:pPr>
      <w:proofErr w:type="spellStart"/>
      <w:r w:rsidRPr="00C57A1F">
        <w:rPr>
          <w:rFonts w:ascii="Times New Roman" w:hAnsi="Times New Roman" w:cs="Times New Roman"/>
          <w:sz w:val="24"/>
          <w:szCs w:val="24"/>
        </w:rPr>
        <w:t>Зоров</w:t>
      </w:r>
      <w:proofErr w:type="spellEnd"/>
      <w:r w:rsidRPr="00C57A1F">
        <w:rPr>
          <w:rFonts w:ascii="Times New Roman" w:hAnsi="Times New Roman" w:cs="Times New Roman"/>
          <w:sz w:val="24"/>
          <w:szCs w:val="24"/>
        </w:rPr>
        <w:t xml:space="preserve"> А.А</w:t>
      </w:r>
      <w:r w:rsidR="00165AFD">
        <w:rPr>
          <w:rFonts w:ascii="Times New Roman" w:hAnsi="Times New Roman" w:cs="Times New Roman"/>
          <w:sz w:val="24"/>
          <w:szCs w:val="24"/>
        </w:rPr>
        <w:t xml:space="preserve">. </w:t>
      </w:r>
      <w:r w:rsidR="00165AFD" w:rsidRPr="00C57A1F">
        <w:rPr>
          <w:rFonts w:ascii="Times New Roman" w:hAnsi="Times New Roman" w:cs="Times New Roman"/>
          <w:sz w:val="24"/>
          <w:szCs w:val="24"/>
        </w:rPr>
        <w:t>–</w:t>
      </w:r>
      <w:r w:rsidRPr="00C57A1F">
        <w:rPr>
          <w:rFonts w:ascii="Times New Roman" w:hAnsi="Times New Roman" w:cs="Times New Roman"/>
          <w:sz w:val="24"/>
          <w:szCs w:val="24"/>
        </w:rPr>
        <w:t xml:space="preserve"> </w:t>
      </w:r>
      <w:r w:rsidRPr="00C57A1F">
        <w:rPr>
          <w:rFonts w:ascii="Times New Roman" w:hAnsi="Times New Roman" w:cs="Times New Roman"/>
          <w:spacing w:val="-6"/>
          <w:sz w:val="24"/>
          <w:szCs w:val="24"/>
        </w:rPr>
        <w:t>к.с.-</w:t>
      </w:r>
      <w:proofErr w:type="spellStart"/>
      <w:r w:rsidRPr="00C57A1F">
        <w:rPr>
          <w:rFonts w:ascii="Times New Roman" w:hAnsi="Times New Roman" w:cs="Times New Roman"/>
          <w:spacing w:val="-6"/>
          <w:sz w:val="24"/>
          <w:szCs w:val="24"/>
        </w:rPr>
        <w:t>х.н</w:t>
      </w:r>
      <w:proofErr w:type="spellEnd"/>
      <w:r w:rsidRPr="00C57A1F">
        <w:rPr>
          <w:rFonts w:ascii="Times New Roman" w:hAnsi="Times New Roman" w:cs="Times New Roman"/>
          <w:spacing w:val="-6"/>
          <w:sz w:val="24"/>
          <w:szCs w:val="24"/>
        </w:rPr>
        <w:t>., заместитель директора, руководитель НИИСХ</w:t>
      </w:r>
      <w:r w:rsidR="00165AFD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C57A1F">
        <w:rPr>
          <w:rFonts w:ascii="Times New Roman" w:hAnsi="Times New Roman" w:cs="Times New Roman"/>
          <w:spacing w:val="-6"/>
          <w:sz w:val="24"/>
          <w:szCs w:val="24"/>
        </w:rPr>
        <w:t xml:space="preserve"> ФНЦ БСТ РАН</w:t>
      </w:r>
      <w:r w:rsidRPr="00C57A1F">
        <w:rPr>
          <w:rStyle w:val="7uhw9"/>
          <w:rFonts w:ascii="Times New Roman" w:hAnsi="Times New Roman" w:cs="Times New Roman"/>
          <w:spacing w:val="-6"/>
          <w:sz w:val="24"/>
          <w:szCs w:val="24"/>
        </w:rPr>
        <w:t>.</w:t>
      </w:r>
    </w:p>
    <w:p w:rsidR="005E7B47" w:rsidRPr="00C57A1F" w:rsidRDefault="005E7B47" w:rsidP="005E7B47">
      <w:pPr>
        <w:pStyle w:val="21"/>
        <w:tabs>
          <w:tab w:val="left" w:pos="567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57A1F">
        <w:rPr>
          <w:rStyle w:val="7uhw9"/>
          <w:rFonts w:ascii="Times New Roman" w:hAnsi="Times New Roman" w:cs="Times New Roman"/>
          <w:sz w:val="24"/>
          <w:szCs w:val="24"/>
        </w:rPr>
        <w:t xml:space="preserve">Павлова М.Ю. – </w:t>
      </w:r>
      <w:proofErr w:type="spellStart"/>
      <w:r w:rsidRPr="00C57A1F">
        <w:rPr>
          <w:rStyle w:val="7uhw9"/>
          <w:rFonts w:ascii="Times New Roman" w:hAnsi="Times New Roman" w:cs="Times New Roman"/>
          <w:sz w:val="24"/>
          <w:szCs w:val="24"/>
        </w:rPr>
        <w:t>к.б.н</w:t>
      </w:r>
      <w:proofErr w:type="spellEnd"/>
      <w:r w:rsidRPr="00C57A1F">
        <w:rPr>
          <w:rStyle w:val="7uhw9"/>
          <w:rFonts w:ascii="Times New Roman" w:hAnsi="Times New Roman" w:cs="Times New Roman"/>
          <w:sz w:val="24"/>
          <w:szCs w:val="24"/>
        </w:rPr>
        <w:t>, и. о. руководителя НОЦ</w:t>
      </w:r>
      <w:r w:rsidR="00165AFD">
        <w:rPr>
          <w:rStyle w:val="7uhw9"/>
          <w:rFonts w:ascii="Times New Roman" w:hAnsi="Times New Roman" w:cs="Times New Roman"/>
          <w:sz w:val="24"/>
          <w:szCs w:val="24"/>
        </w:rPr>
        <w:t>,</w:t>
      </w:r>
      <w:r w:rsidRPr="00C57A1F">
        <w:rPr>
          <w:rStyle w:val="7uhw9"/>
          <w:rFonts w:ascii="Times New Roman" w:hAnsi="Times New Roman" w:cs="Times New Roman"/>
          <w:sz w:val="24"/>
          <w:szCs w:val="24"/>
        </w:rPr>
        <w:t xml:space="preserve"> </w:t>
      </w:r>
      <w:r w:rsidRPr="00C57A1F">
        <w:rPr>
          <w:rFonts w:ascii="Times New Roman" w:hAnsi="Times New Roman" w:cs="Times New Roman"/>
          <w:sz w:val="24"/>
          <w:szCs w:val="24"/>
        </w:rPr>
        <w:t>ФНЦ БСТ РАН.</w:t>
      </w:r>
    </w:p>
    <w:p w:rsidR="005E7B47" w:rsidRPr="00C57A1F" w:rsidRDefault="005E7B47" w:rsidP="005E7B47">
      <w:pPr>
        <w:pStyle w:val="31"/>
        <w:keepNext/>
        <w:keepLines/>
        <w:tabs>
          <w:tab w:val="left" w:pos="567"/>
        </w:tabs>
        <w:spacing w:before="0" w:after="0" w:line="274" w:lineRule="exact"/>
        <w:jc w:val="both"/>
        <w:rPr>
          <w:color w:val="auto"/>
          <w:sz w:val="24"/>
          <w:szCs w:val="24"/>
        </w:rPr>
      </w:pPr>
      <w:bookmarkStart w:id="0" w:name="bookmark3"/>
      <w:r w:rsidRPr="00C57A1F">
        <w:rPr>
          <w:color w:val="auto"/>
          <w:sz w:val="24"/>
          <w:szCs w:val="24"/>
        </w:rPr>
        <w:t>Ответственны</w:t>
      </w:r>
      <w:r w:rsidR="0043607D" w:rsidRPr="00C57A1F">
        <w:rPr>
          <w:color w:val="auto"/>
          <w:sz w:val="24"/>
          <w:szCs w:val="24"/>
        </w:rPr>
        <w:t>е</w:t>
      </w:r>
      <w:r w:rsidRPr="00C57A1F">
        <w:rPr>
          <w:color w:val="auto"/>
          <w:sz w:val="24"/>
          <w:szCs w:val="24"/>
        </w:rPr>
        <w:t xml:space="preserve"> секретар</w:t>
      </w:r>
      <w:r w:rsidR="0043607D" w:rsidRPr="00C57A1F">
        <w:rPr>
          <w:color w:val="auto"/>
          <w:sz w:val="24"/>
          <w:szCs w:val="24"/>
        </w:rPr>
        <w:t>и</w:t>
      </w:r>
      <w:r w:rsidRPr="00C57A1F">
        <w:rPr>
          <w:color w:val="auto"/>
          <w:sz w:val="24"/>
          <w:szCs w:val="24"/>
        </w:rPr>
        <w:t>:</w:t>
      </w:r>
      <w:bookmarkEnd w:id="0"/>
    </w:p>
    <w:p w:rsidR="0043607D" w:rsidRPr="00C57A1F" w:rsidRDefault="0043607D" w:rsidP="005E7B47">
      <w:pPr>
        <w:pStyle w:val="21"/>
        <w:tabs>
          <w:tab w:val="left" w:pos="567"/>
        </w:tabs>
        <w:spacing w:before="0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7A1F">
        <w:rPr>
          <w:rFonts w:ascii="Times New Roman" w:hAnsi="Times New Roman" w:cs="Times New Roman"/>
          <w:sz w:val="24"/>
          <w:szCs w:val="24"/>
        </w:rPr>
        <w:t>Бухвалова</w:t>
      </w:r>
      <w:proofErr w:type="spellEnd"/>
      <w:r w:rsidRPr="00C57A1F">
        <w:rPr>
          <w:rFonts w:ascii="Times New Roman" w:hAnsi="Times New Roman" w:cs="Times New Roman"/>
          <w:sz w:val="24"/>
          <w:szCs w:val="24"/>
        </w:rPr>
        <w:t xml:space="preserve"> Е.С. – специалист по связям с общественностью</w:t>
      </w:r>
      <w:r w:rsidR="00165AFD">
        <w:rPr>
          <w:rFonts w:ascii="Times New Roman" w:hAnsi="Times New Roman" w:cs="Times New Roman"/>
          <w:sz w:val="24"/>
          <w:szCs w:val="24"/>
        </w:rPr>
        <w:t>,</w:t>
      </w:r>
      <w:r w:rsidRPr="00C57A1F">
        <w:rPr>
          <w:rFonts w:ascii="Times New Roman" w:hAnsi="Times New Roman" w:cs="Times New Roman"/>
          <w:sz w:val="24"/>
          <w:szCs w:val="24"/>
        </w:rPr>
        <w:t xml:space="preserve"> ФНЦ БСТ РАН;</w:t>
      </w:r>
    </w:p>
    <w:p w:rsidR="000C2BC4" w:rsidRPr="00C57A1F" w:rsidRDefault="003C4356" w:rsidP="005E7B47">
      <w:pPr>
        <w:pStyle w:val="21"/>
        <w:tabs>
          <w:tab w:val="left" w:pos="567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57A1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Иванищева А.П</w:t>
      </w:r>
      <w:r w:rsidR="00165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AFD" w:rsidRPr="00C57A1F">
        <w:rPr>
          <w:rFonts w:ascii="Times New Roman" w:hAnsi="Times New Roman" w:cs="Times New Roman"/>
          <w:sz w:val="24"/>
          <w:szCs w:val="24"/>
        </w:rPr>
        <w:t xml:space="preserve">– </w:t>
      </w:r>
      <w:r w:rsidRPr="00C57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специалист-техник, аспирант 3 курса</w:t>
      </w:r>
      <w:r w:rsidR="00C57A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A1F">
        <w:rPr>
          <w:rStyle w:val="7uhw9"/>
          <w:rFonts w:ascii="Times New Roman" w:hAnsi="Times New Roman" w:cs="Times New Roman"/>
          <w:sz w:val="24"/>
          <w:szCs w:val="24"/>
        </w:rPr>
        <w:t>ФНЦ БСТ РАН</w:t>
      </w:r>
      <w:r w:rsidR="0043607D" w:rsidRPr="00C57A1F">
        <w:rPr>
          <w:rStyle w:val="7uhw9"/>
          <w:rFonts w:ascii="Times New Roman" w:hAnsi="Times New Roman" w:cs="Times New Roman"/>
          <w:sz w:val="24"/>
          <w:szCs w:val="24"/>
        </w:rPr>
        <w:t>.</w:t>
      </w:r>
    </w:p>
    <w:p w:rsidR="005E7B47" w:rsidRPr="006D1E5A" w:rsidRDefault="005E7B47" w:rsidP="00DF51F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2"/>
          <w:szCs w:val="3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1560"/>
        <w:gridCol w:w="1843"/>
        <w:gridCol w:w="5378"/>
      </w:tblGrid>
      <w:tr w:rsidR="006D1E5A" w:rsidRPr="006D1E5A" w:rsidTr="00CA3CCA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C26A8D" w:rsidRDefault="00C26A8D" w:rsidP="004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СРЕДА, 9 НОЯБРЯ 2022 </w:t>
            </w:r>
            <w:r w:rsidR="0043607D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г</w:t>
            </w:r>
            <w:r w:rsidRPr="006D1E5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.</w:t>
            </w:r>
          </w:p>
          <w:p w:rsidR="0043607D" w:rsidRPr="0043607D" w:rsidRDefault="0043607D" w:rsidP="0043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  <w:p w:rsidR="0043607D" w:rsidRDefault="0043607D" w:rsidP="0043607D">
            <w:pPr>
              <w:pStyle w:val="ae"/>
              <w:spacing w:before="0" w:beforeAutospacing="0" w:after="0" w:afterAutospacing="0"/>
              <w:ind w:left="30"/>
              <w:jc w:val="center"/>
              <w:rPr>
                <w:rStyle w:val="js-phone-number"/>
                <w:b/>
                <w:bCs/>
                <w:sz w:val="28"/>
                <w:szCs w:val="28"/>
              </w:rPr>
            </w:pPr>
            <w:r w:rsidRPr="0043607D">
              <w:rPr>
                <w:b/>
                <w:bCs/>
                <w:sz w:val="28"/>
                <w:szCs w:val="28"/>
              </w:rPr>
              <w:t xml:space="preserve">Идентификатор конференции </w:t>
            </w:r>
            <w:r w:rsidRPr="0043607D">
              <w:rPr>
                <w:rStyle w:val="js-phone-number"/>
                <w:b/>
                <w:bCs/>
                <w:sz w:val="28"/>
                <w:szCs w:val="28"/>
              </w:rPr>
              <w:t>845 1159 4984</w:t>
            </w:r>
          </w:p>
          <w:p w:rsidR="0043607D" w:rsidRPr="006D1E5A" w:rsidRDefault="0043607D" w:rsidP="0043607D">
            <w:pPr>
              <w:pStyle w:val="ae"/>
              <w:spacing w:before="0" w:beforeAutospacing="0" w:after="0" w:afterAutospacing="0"/>
              <w:ind w:left="30"/>
              <w:jc w:val="center"/>
            </w:pPr>
          </w:p>
        </w:tc>
      </w:tr>
      <w:tr w:rsidR="006D1E5A" w:rsidRPr="006D1E5A" w:rsidTr="00CA3CCA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CA" w:rsidRPr="006D1E5A" w:rsidRDefault="00CA3CCA" w:rsidP="00CA3CCA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ОТКРЫТИЕ КОНФЕРЕНЦИИ</w:t>
            </w:r>
          </w:p>
        </w:tc>
      </w:tr>
      <w:tr w:rsidR="006D1E5A" w:rsidRPr="006D1E5A" w:rsidTr="005A1788">
        <w:trPr>
          <w:trHeight w:val="1827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48" w:rsidRPr="006D1E5A" w:rsidRDefault="00682C48" w:rsidP="0012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09.30-09.40</w:t>
            </w:r>
          </w:p>
          <w:p w:rsidR="00682C48" w:rsidRPr="006D1E5A" w:rsidRDefault="00682C48" w:rsidP="0012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C48" w:rsidRPr="006D1E5A" w:rsidRDefault="00682C48" w:rsidP="0012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9.40-9.50</w:t>
            </w:r>
          </w:p>
          <w:p w:rsidR="00682C48" w:rsidRPr="006D1E5A" w:rsidRDefault="00682C48" w:rsidP="0012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C48" w:rsidRPr="006D1E5A" w:rsidRDefault="00682C48" w:rsidP="000360A3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09.50– 10.00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48" w:rsidRPr="006D1E5A" w:rsidRDefault="00682C48" w:rsidP="00122E17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5A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Святослав Валерьевич</w:t>
            </w:r>
            <w:r w:rsidRPr="006D1E5A">
              <w:rPr>
                <w:rFonts w:ascii="Times New Roman" w:hAnsi="Times New Roman" w:cs="Times New Roman"/>
                <w:sz w:val="24"/>
                <w:szCs w:val="24"/>
              </w:rPr>
              <w:t xml:space="preserve"> – д.б.н., член-корреспондент РАН, </w:t>
            </w:r>
            <w:r w:rsidRPr="006D1E5A">
              <w:rPr>
                <w:rStyle w:val="7uhw9"/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D1E5A">
              <w:rPr>
                <w:rFonts w:ascii="Times New Roman" w:hAnsi="Times New Roman" w:cs="Times New Roman"/>
                <w:sz w:val="24"/>
                <w:szCs w:val="24"/>
              </w:rPr>
              <w:t>ФНЦ БСТ РАН.</w:t>
            </w:r>
          </w:p>
          <w:p w:rsidR="00682C48" w:rsidRPr="006D1E5A" w:rsidRDefault="00682C48" w:rsidP="00CA62E6">
            <w:pPr>
              <w:spacing w:after="0" w:line="240" w:lineRule="auto"/>
              <w:rPr>
                <w:rStyle w:val="7uhw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E5A">
              <w:rPr>
                <w:rFonts w:ascii="Times New Roman" w:hAnsi="Times New Roman" w:cs="Times New Roman"/>
                <w:b/>
                <w:sz w:val="24"/>
                <w:szCs w:val="24"/>
              </w:rPr>
              <w:t>Сизова</w:t>
            </w:r>
            <w:proofErr w:type="spellEnd"/>
            <w:r w:rsidRPr="006D1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  <w:r w:rsidRPr="006D1E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D1E5A"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proofErr w:type="spellEnd"/>
            <w:r w:rsidRPr="006D1E5A">
              <w:rPr>
                <w:rFonts w:ascii="Times New Roman" w:hAnsi="Times New Roman" w:cs="Times New Roman"/>
                <w:sz w:val="24"/>
                <w:szCs w:val="24"/>
              </w:rPr>
              <w:t xml:space="preserve">, доцент, заместитель директора по научной работе </w:t>
            </w:r>
            <w:r w:rsidRPr="006D1E5A">
              <w:rPr>
                <w:rStyle w:val="7uhw9"/>
                <w:rFonts w:ascii="Times New Roman" w:hAnsi="Times New Roman" w:cs="Times New Roman"/>
                <w:sz w:val="24"/>
                <w:szCs w:val="24"/>
              </w:rPr>
              <w:t>ФНЦ БСТ РАН.</w:t>
            </w:r>
          </w:p>
          <w:p w:rsidR="00682C48" w:rsidRPr="006D1E5A" w:rsidRDefault="00AF0D40" w:rsidP="00C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E5A">
              <w:rPr>
                <w:rStyle w:val="7uhw9"/>
                <w:rFonts w:ascii="Times New Roman" w:hAnsi="Times New Roman" w:cs="Times New Roman"/>
                <w:b/>
                <w:sz w:val="24"/>
                <w:szCs w:val="24"/>
              </w:rPr>
              <w:t>Дускаев</w:t>
            </w:r>
            <w:proofErr w:type="spellEnd"/>
            <w:r w:rsidRPr="006D1E5A">
              <w:rPr>
                <w:rStyle w:val="7uhw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1E5A">
              <w:rPr>
                <w:rStyle w:val="7uhw9"/>
                <w:rFonts w:ascii="Times New Roman" w:hAnsi="Times New Roman" w:cs="Times New Roman"/>
                <w:b/>
                <w:sz w:val="24"/>
                <w:szCs w:val="24"/>
              </w:rPr>
              <w:t>Галимжан</w:t>
            </w:r>
            <w:proofErr w:type="spellEnd"/>
            <w:r w:rsidRPr="006D1E5A">
              <w:rPr>
                <w:rStyle w:val="7uhw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1E5A">
              <w:rPr>
                <w:rStyle w:val="7uhw9"/>
                <w:rFonts w:ascii="Times New Roman" w:hAnsi="Times New Roman" w:cs="Times New Roman"/>
                <w:b/>
                <w:sz w:val="24"/>
                <w:szCs w:val="24"/>
              </w:rPr>
              <w:t>Калиханович</w:t>
            </w:r>
            <w:proofErr w:type="spellEnd"/>
            <w:r w:rsidRPr="006D1E5A">
              <w:rPr>
                <w:rStyle w:val="7uhw9"/>
                <w:rFonts w:ascii="Times New Roman" w:hAnsi="Times New Roman" w:cs="Times New Roman"/>
                <w:sz w:val="24"/>
                <w:szCs w:val="24"/>
              </w:rPr>
              <w:t>, д.б.н., профессор РАН, первый заместитель директора ФНЦ БСТ РАН</w:t>
            </w:r>
          </w:p>
        </w:tc>
      </w:tr>
      <w:tr w:rsidR="006D1E5A" w:rsidRPr="006D1E5A" w:rsidTr="00CA3CCA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26A8D" w:rsidRPr="006D1E5A" w:rsidRDefault="00C26A8D" w:rsidP="0012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1 </w:t>
            </w:r>
          </w:p>
          <w:p w:rsidR="00C26A8D" w:rsidRPr="006D1E5A" w:rsidRDefault="00C26A8D" w:rsidP="00CA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D1E5A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Фундаментальные аспекты и перспективы развития животноводства»</w:t>
            </w:r>
          </w:p>
        </w:tc>
      </w:tr>
      <w:tr w:rsidR="006D1E5A" w:rsidRPr="006D1E5A" w:rsidTr="00CA3CCA">
        <w:trPr>
          <w:trHeight w:val="1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7B47" w:rsidRPr="006D1E5A" w:rsidRDefault="000B081E" w:rsidP="000B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Модератор:</w:t>
            </w:r>
          </w:p>
          <w:p w:rsidR="00CA62E6" w:rsidRPr="006D1E5A" w:rsidRDefault="005E7B47" w:rsidP="000B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</w:t>
            </w:r>
            <w:proofErr w:type="spellEnd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к.б.н., </w:t>
            </w:r>
            <w:proofErr w:type="spellStart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2BC4"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заведующего отделом кормления сельскохозяйственных животных и технологии кормов им. Проф. </w:t>
            </w:r>
            <w:proofErr w:type="spellStart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С.Г.Леушина</w:t>
            </w:r>
            <w:proofErr w:type="spellEnd"/>
            <w:r w:rsidR="00A903A9"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903A9" w:rsidRPr="006D1E5A">
              <w:rPr>
                <w:rStyle w:val="7uhw9"/>
                <w:rFonts w:ascii="Times New Roman" w:hAnsi="Times New Roman" w:cs="Times New Roman"/>
                <w:sz w:val="24"/>
                <w:szCs w:val="24"/>
              </w:rPr>
              <w:t>ФНЦ БСТ РАН</w:t>
            </w:r>
          </w:p>
          <w:p w:rsidR="00DD3E4C" w:rsidRDefault="005E7B47" w:rsidP="00BD2B36">
            <w:pPr>
              <w:spacing w:after="0" w:line="240" w:lineRule="auto"/>
              <w:rPr>
                <w:rStyle w:val="7uhw9"/>
                <w:rFonts w:ascii="Times New Roman" w:hAnsi="Times New Roman" w:cs="Times New Roman"/>
                <w:sz w:val="24"/>
                <w:szCs w:val="24"/>
              </w:rPr>
            </w:pPr>
            <w:r w:rsidRPr="00BD2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Секретарь:</w:t>
            </w: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Иванищева А.П</w:t>
            </w: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4C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</w:t>
            </w:r>
            <w:r w:rsidR="00BD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r w:rsidR="00A903A9"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3 курса</w:t>
            </w:r>
            <w:r w:rsidR="00C5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903A9"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3A9" w:rsidRPr="006D1E5A">
              <w:rPr>
                <w:rStyle w:val="7uhw9"/>
                <w:rFonts w:ascii="Times New Roman" w:hAnsi="Times New Roman" w:cs="Times New Roman"/>
                <w:sz w:val="24"/>
                <w:szCs w:val="24"/>
              </w:rPr>
              <w:t>ФНЦ БСТ РАН</w:t>
            </w:r>
          </w:p>
          <w:p w:rsidR="00F5453E" w:rsidRPr="006D1E5A" w:rsidRDefault="00F5453E" w:rsidP="00F5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Адрес: </w:t>
            </w:r>
            <w:r w:rsidRPr="00F5453E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г. Оренбург, ул. 9 Января, 29 </w:t>
            </w: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(1 этаж, </w:t>
            </w:r>
            <w:r w:rsidRPr="00F5453E">
              <w:rPr>
                <w:rFonts w:ascii="Times New Roman" w:hAnsi="Times New Roman" w:cs="Times New Roman"/>
                <w:i/>
                <w:sz w:val="24"/>
                <w:szCs w:val="32"/>
              </w:rPr>
              <w:t>Актовый зал</w:t>
            </w: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)</w:t>
            </w:r>
            <w:r w:rsidRPr="00F5453E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</w:p>
        </w:tc>
      </w:tr>
      <w:tr w:rsidR="00BD2B36" w:rsidRPr="006D1E5A" w:rsidTr="005A1788">
        <w:trPr>
          <w:trHeight w:val="1224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Pr="006D1E5A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788" w:rsidRDefault="00BD2B36" w:rsidP="00BD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Петруша </w:t>
            </w:r>
          </w:p>
          <w:p w:rsidR="00BD2B36" w:rsidRDefault="00BD2B36" w:rsidP="000360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Константинович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36" w:rsidRDefault="00BD2B36" w:rsidP="00BD2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препаратов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Oreganum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Пробиоцид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®-Фито на использование питательных веществ корма и рост цыплят-бройлеров</w:t>
            </w:r>
          </w:p>
        </w:tc>
      </w:tr>
      <w:tr w:rsidR="00BD2B36" w:rsidRPr="006D1E5A" w:rsidTr="000360A3">
        <w:trPr>
          <w:trHeight w:val="88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Pr="006D1E5A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Pr="0043607D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07D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Алтайский научный центр </w:t>
            </w:r>
            <w:proofErr w:type="spellStart"/>
            <w:r w:rsidRPr="0043607D">
              <w:rPr>
                <w:rFonts w:ascii="Times New Roman" w:hAnsi="Times New Roman" w:cs="Times New Roman"/>
                <w:sz w:val="16"/>
                <w:szCs w:val="16"/>
              </w:rPr>
              <w:t>агробиотехнологий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788" w:rsidRDefault="00BD2B36" w:rsidP="00BD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Пушкарев </w:t>
            </w:r>
          </w:p>
          <w:p w:rsidR="00BD2B36" w:rsidRDefault="00BD2B36" w:rsidP="00BD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Александрович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36" w:rsidRDefault="00BD2B36" w:rsidP="00BD2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роста телочек до 6-ти месячного возраста в зависимости от дозы применения тканевого биостимулятора</w:t>
            </w:r>
            <w:r w:rsidR="005A1788" w:rsidRPr="005A1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 режиме ВКС)</w:t>
            </w:r>
          </w:p>
        </w:tc>
      </w:tr>
      <w:tr w:rsidR="00BD2B36" w:rsidRPr="006D1E5A" w:rsidTr="000360A3">
        <w:trPr>
          <w:trHeight w:val="83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Pr="006D1E5A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36" w:rsidRDefault="00BD2B36" w:rsidP="00BD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 Кристина Владимировна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36" w:rsidRDefault="00BD2B36" w:rsidP="0090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эмульгатор</w:t>
            </w:r>
            <w:r w:rsidR="0090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кормлении сельскохозяйственной птицы</w:t>
            </w:r>
          </w:p>
        </w:tc>
      </w:tr>
      <w:tr w:rsidR="00BD2B36" w:rsidRPr="006D1E5A" w:rsidTr="000360A3">
        <w:trPr>
          <w:trHeight w:val="834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Pr="006D1E5A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10.30-10.40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36" w:rsidRDefault="00BD2B36" w:rsidP="00BD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Дмитрий Алексеевич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36" w:rsidRDefault="00BD2B36" w:rsidP="00BD2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биологически активных добавок на переваримость питательных веществ и яйценоскость кур-несушек</w:t>
            </w:r>
          </w:p>
        </w:tc>
      </w:tr>
      <w:tr w:rsidR="00BD2B36" w:rsidRPr="006D1E5A" w:rsidTr="005A1788">
        <w:trPr>
          <w:trHeight w:val="708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Pr="006D1E5A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10.40-10.50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36" w:rsidRDefault="00BD2B36" w:rsidP="00BD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Гарипова Наталия Викторовна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36" w:rsidRDefault="00BD2B36" w:rsidP="00BD2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железосодержащих комплексов, подвергнутых ультразвуковому воздействию, на продуктивность и биохимические показатели сыворотки крови цыплят-бройлеров</w:t>
            </w:r>
          </w:p>
        </w:tc>
      </w:tr>
      <w:tr w:rsidR="00BD2B36" w:rsidRPr="006D1E5A" w:rsidTr="005A1788">
        <w:trPr>
          <w:trHeight w:val="50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Pr="006D1E5A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36" w:rsidRDefault="00BD2B36" w:rsidP="00BD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Тузиков Роман Алексеевич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36" w:rsidRDefault="00BD2B36" w:rsidP="00BD2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влияния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пробиотиков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продуктивные и гематологические показатели цыплят-бройлеров</w:t>
            </w:r>
          </w:p>
        </w:tc>
      </w:tr>
      <w:tr w:rsidR="00BD2B36" w:rsidRPr="006D1E5A" w:rsidTr="000360A3">
        <w:trPr>
          <w:trHeight w:val="82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Pr="006D1E5A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11.00-11.10</w:t>
            </w:r>
          </w:p>
          <w:p w:rsidR="00BD2B36" w:rsidRPr="006D1E5A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36" w:rsidRDefault="00BD2B36" w:rsidP="00BD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Иванищева Анастасия Павловна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36" w:rsidRDefault="00905994" w:rsidP="0090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Продуктивность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орфобиохимические</w:t>
            </w:r>
            <w:proofErr w:type="spellEnd"/>
            <w:r w:rsidR="00BD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крови цыплят-бройлеров при применении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кормовой добавки</w:t>
            </w:r>
          </w:p>
        </w:tc>
      </w:tr>
      <w:tr w:rsidR="00BD2B36" w:rsidRPr="006D1E5A" w:rsidTr="000360A3">
        <w:trPr>
          <w:trHeight w:val="557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Pr="006D1E5A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36" w:rsidRDefault="00BD2B36" w:rsidP="00BD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36" w:rsidRDefault="00BD2B36" w:rsidP="0003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аспекты воздействия различных форм кальция на организм цыплят-бройлеров</w:t>
            </w:r>
          </w:p>
        </w:tc>
      </w:tr>
      <w:tr w:rsidR="00BD2B36" w:rsidRPr="006D1E5A" w:rsidTr="005A1788">
        <w:trPr>
          <w:trHeight w:val="50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Pr="006D1E5A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Pr="0043607D" w:rsidRDefault="0043607D" w:rsidP="0043607D">
            <w:pPr>
              <w:jc w:val="center"/>
              <w:rPr>
                <w:rFonts w:ascii="Times New Roman" w:hAnsi="Times New Roman" w:cs="Times New Roman"/>
              </w:rPr>
            </w:pPr>
            <w:r w:rsidRPr="0043607D">
              <w:rPr>
                <w:rFonts w:ascii="Times New Roman" w:hAnsi="Times New Roman" w:cs="Times New Roman"/>
                <w:sz w:val="16"/>
              </w:rPr>
              <w:t>ФГБНУ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ФНЦ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ВИЖ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им.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Л.К. Эрнста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36" w:rsidRDefault="00BD2B36" w:rsidP="00BD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 Надежда Владимировна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36" w:rsidRDefault="00744492" w:rsidP="00BD2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92">
              <w:rPr>
                <w:rFonts w:ascii="Times New Roman" w:hAnsi="Times New Roman" w:cs="Times New Roman"/>
                <w:sz w:val="24"/>
                <w:szCs w:val="28"/>
              </w:rPr>
              <w:t>Антиоксидантный статус в организме молодняка крупного рогатого скота</w:t>
            </w:r>
            <w:r w:rsidRPr="00744492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="005A1788" w:rsidRPr="005A1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режиме ВКС)</w:t>
            </w:r>
          </w:p>
        </w:tc>
      </w:tr>
      <w:tr w:rsidR="00BD2B36" w:rsidRPr="006D1E5A" w:rsidTr="005A1788">
        <w:trPr>
          <w:trHeight w:val="50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Pr="006D1E5A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11.30-11.40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36" w:rsidRDefault="00BD2B36" w:rsidP="00BD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36" w:rsidRDefault="00BD2B36" w:rsidP="0090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влияния ультрадисперсных частиц меди и </w:t>
            </w:r>
            <w:r w:rsidR="0090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комплексной ферментной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на продуктивные показатели цыплят-бройлеров</w:t>
            </w:r>
          </w:p>
        </w:tc>
      </w:tr>
      <w:tr w:rsidR="00BD2B36" w:rsidRPr="006D1E5A" w:rsidTr="005A1788">
        <w:trPr>
          <w:trHeight w:val="942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Pr="006D1E5A" w:rsidRDefault="00BD2B36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11.40-11.50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36" w:rsidRDefault="0043607D" w:rsidP="00BD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07D">
              <w:rPr>
                <w:rFonts w:ascii="Times New Roman" w:hAnsi="Times New Roman" w:cs="Times New Roman"/>
                <w:sz w:val="16"/>
              </w:rPr>
              <w:t>ФГБНУ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ФНЦ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ВИЖ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им.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Л.К. Эрнста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36" w:rsidRDefault="00BD2B36" w:rsidP="00BD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 Владимир Анатольевич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36" w:rsidRDefault="00BD2B36" w:rsidP="005A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природных биорегуляторов на обменные процессы и переваримость питательных веществ овец </w:t>
            </w:r>
            <w:r w:rsidR="005A1788" w:rsidRPr="005A1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режиме ВКС)</w:t>
            </w:r>
          </w:p>
        </w:tc>
      </w:tr>
      <w:tr w:rsidR="00490C0F" w:rsidRPr="006D1E5A" w:rsidTr="000360A3">
        <w:trPr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0C0F" w:rsidRPr="006D1E5A" w:rsidRDefault="00490C0F" w:rsidP="0049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2 </w:t>
            </w:r>
          </w:p>
          <w:p w:rsidR="00490C0F" w:rsidRPr="006D1E5A" w:rsidRDefault="00490C0F" w:rsidP="0049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D1E5A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Фундаментальные аспекты и перспективы развития животноводства»</w:t>
            </w:r>
          </w:p>
        </w:tc>
      </w:tr>
      <w:tr w:rsidR="00490C0F" w:rsidRPr="006D1E5A" w:rsidTr="000360A3">
        <w:trPr>
          <w:trHeight w:val="12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90C0F" w:rsidRPr="006D1E5A" w:rsidRDefault="00490C0F" w:rsidP="0049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Модератор:</w:t>
            </w:r>
          </w:p>
          <w:p w:rsidR="00490C0F" w:rsidRPr="006D1E5A" w:rsidRDefault="00490C0F" w:rsidP="0049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Нуржанов</w:t>
            </w:r>
            <w:proofErr w:type="spellEnd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 д.с.-</w:t>
            </w:r>
            <w:proofErr w:type="spellStart"/>
            <w:proofErr w:type="gramStart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х.н</w:t>
            </w:r>
            <w:proofErr w:type="spellEnd"/>
            <w:proofErr w:type="gramEnd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научный сотрудник, </w:t>
            </w:r>
            <w:r w:rsidRPr="006D1E5A">
              <w:rPr>
                <w:rStyle w:val="7uhw9"/>
                <w:rFonts w:ascii="Times New Roman" w:hAnsi="Times New Roman" w:cs="Times New Roman"/>
                <w:sz w:val="24"/>
                <w:szCs w:val="24"/>
              </w:rPr>
              <w:t>ФНЦ БСТ РАН</w:t>
            </w:r>
          </w:p>
          <w:p w:rsidR="00490C0F" w:rsidRDefault="00490C0F" w:rsidP="00490C0F">
            <w:pPr>
              <w:spacing w:after="0" w:line="240" w:lineRule="auto"/>
              <w:jc w:val="both"/>
              <w:rPr>
                <w:rStyle w:val="7uhw9"/>
                <w:rFonts w:ascii="Times New Roman" w:hAnsi="Times New Roman" w:cs="Times New Roman"/>
                <w:sz w:val="24"/>
                <w:szCs w:val="24"/>
              </w:rPr>
            </w:pPr>
            <w:r w:rsidRPr="00BD2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Секретарь:</w:t>
            </w: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Е.И. младший научный сотрудник, аспирант 3 курса</w:t>
            </w:r>
            <w:r w:rsidR="00C5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7uhw9"/>
                <w:rFonts w:ascii="Times New Roman" w:hAnsi="Times New Roman" w:cs="Times New Roman"/>
                <w:sz w:val="24"/>
                <w:szCs w:val="24"/>
              </w:rPr>
              <w:t>ФНЦ БСТ РАН</w:t>
            </w:r>
          </w:p>
          <w:p w:rsidR="00F5453E" w:rsidRPr="006D1E5A" w:rsidRDefault="00F5453E" w:rsidP="0049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Адрес: </w:t>
            </w:r>
            <w:r w:rsidRPr="00F5453E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г. Оренбург, ул. 9 Января, 29 </w:t>
            </w: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(1 этаж, </w:t>
            </w:r>
            <w:r w:rsidRPr="00F5453E">
              <w:rPr>
                <w:rFonts w:ascii="Times New Roman" w:hAnsi="Times New Roman" w:cs="Times New Roman"/>
                <w:i/>
                <w:sz w:val="24"/>
                <w:szCs w:val="32"/>
              </w:rPr>
              <w:t>Актовый зал</w:t>
            </w: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)</w:t>
            </w:r>
          </w:p>
        </w:tc>
      </w:tr>
      <w:tr w:rsidR="00D70EB9" w:rsidRPr="006D1E5A" w:rsidTr="005A1788">
        <w:trPr>
          <w:trHeight w:val="40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D70EB9" w:rsidP="00D7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Екатерина Ивановна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генетических мутаций на состояние элементного статуса и продуктивные характеристики крупного рогатого скота молочного направления продуктивности»</w:t>
            </w:r>
          </w:p>
        </w:tc>
      </w:tr>
      <w:tr w:rsidR="00D70EB9" w:rsidRPr="006D1E5A" w:rsidTr="005A1788">
        <w:trPr>
          <w:trHeight w:val="828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43607D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07D">
              <w:rPr>
                <w:rFonts w:ascii="Times New Roman" w:hAnsi="Times New Roman" w:cs="Times New Roman"/>
                <w:sz w:val="16"/>
              </w:rPr>
              <w:t>ФГБНУ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ФНЦ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ВИЖ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им.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Л.К. Эрнста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Анастасия Анатольевна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Антиоксиданты молока в различные периоды лактации </w:t>
            </w:r>
            <w:r w:rsidR="005A1788" w:rsidRPr="005A1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 режиме ВКС)</w:t>
            </w:r>
          </w:p>
        </w:tc>
      </w:tr>
      <w:tr w:rsidR="00D70EB9" w:rsidRPr="006D1E5A" w:rsidTr="005A1788">
        <w:trPr>
          <w:trHeight w:val="40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14.20-14.40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D70EB9" w:rsidP="00D7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Шошина Оксана Вячеславовна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Метаболические процессы в организме бычков при разных уровнях хрома в рационах</w:t>
            </w:r>
          </w:p>
        </w:tc>
      </w:tr>
      <w:tr w:rsidR="00D70EB9" w:rsidRPr="006D1E5A" w:rsidTr="005A1788">
        <w:trPr>
          <w:trHeight w:val="40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14.40-14.50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43607D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607D">
              <w:rPr>
                <w:rFonts w:ascii="Times New Roman" w:hAnsi="Times New Roman" w:cs="Times New Roman"/>
                <w:sz w:val="16"/>
              </w:rPr>
              <w:t>ФГБНУ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ФНЦ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ВИЖ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им.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Л.К. Эрнста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Оксана Александровна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меди в молоке коров племенного хозяйства с января по июль</w:t>
            </w:r>
            <w:r w:rsidR="005A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788" w:rsidRPr="005A1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 режиме ВКС)</w:t>
            </w:r>
          </w:p>
        </w:tc>
      </w:tr>
      <w:tr w:rsidR="00D70EB9" w:rsidRPr="006D1E5A" w:rsidTr="005A1788">
        <w:trPr>
          <w:trHeight w:val="40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Александра Андреевна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Генетическая оценка быков по качеству потомства и собственной продуктивности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племзаводе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Калининский"</w:t>
            </w:r>
          </w:p>
        </w:tc>
      </w:tr>
      <w:tr w:rsidR="00D70EB9" w:rsidRPr="006D1E5A" w:rsidTr="005A1788">
        <w:trPr>
          <w:trHeight w:val="40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43607D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07D">
              <w:rPr>
                <w:rFonts w:ascii="Times New Roman" w:hAnsi="Times New Roman" w:cs="Times New Roman"/>
                <w:sz w:val="16"/>
              </w:rPr>
              <w:t>ФГБНУ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ФНЦ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ВИЖ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им.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Л.К. Эрнста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Сергей Юрьевич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788" w:rsidRDefault="00D70EB9" w:rsidP="005A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Фундаментальные аспекты оценки антиоксидантной активности молока коров </w:t>
            </w:r>
          </w:p>
          <w:p w:rsidR="00D70EB9" w:rsidRDefault="005A1788" w:rsidP="005A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режиме ВКС)</w:t>
            </w:r>
          </w:p>
        </w:tc>
      </w:tr>
      <w:tr w:rsidR="00D70EB9" w:rsidRPr="006D1E5A" w:rsidTr="005A1788">
        <w:trPr>
          <w:trHeight w:val="40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D70EB9" w:rsidP="00D7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Сагитович</w:t>
            </w:r>
            <w:proofErr w:type="spellEnd"/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скармливания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крезацина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коровам красной степной породы при синхронизации половой охоты</w:t>
            </w:r>
          </w:p>
        </w:tc>
      </w:tr>
      <w:tr w:rsidR="00D70EB9" w:rsidRPr="006D1E5A" w:rsidTr="005A1788">
        <w:trPr>
          <w:trHeight w:val="40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43607D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07D">
              <w:rPr>
                <w:rFonts w:ascii="Times New Roman" w:hAnsi="Times New Roman" w:cs="Times New Roman"/>
                <w:sz w:val="16"/>
              </w:rPr>
              <w:t>ФГБНУ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ФНЦ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ВИЖ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им.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Л.К. Эрнста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Виктор Николаевич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Физиологическое и продуктивное действие источников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метилирующих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агентов в рационах жвачных животных</w:t>
            </w:r>
            <w:r w:rsidR="005A1788" w:rsidRPr="005A1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 режиме ВКС)</w:t>
            </w:r>
          </w:p>
        </w:tc>
      </w:tr>
      <w:tr w:rsidR="00D70EB9" w:rsidRPr="006D1E5A" w:rsidTr="005A1788">
        <w:trPr>
          <w:trHeight w:val="40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Бажикенович</w:t>
            </w:r>
            <w:proofErr w:type="spellEnd"/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эффективности фронтального осеменения коров при различных схемах синхронизации половой охоты </w:t>
            </w:r>
          </w:p>
        </w:tc>
      </w:tr>
      <w:tr w:rsidR="00D70EB9" w:rsidRPr="006D1E5A" w:rsidTr="005A1788">
        <w:trPr>
          <w:trHeight w:val="40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181F0B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15.40-.15.50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43607D" w:rsidP="005A1788">
            <w:pPr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07D">
              <w:rPr>
                <w:rFonts w:ascii="Times New Roman" w:hAnsi="Times New Roman" w:cs="Times New Roman"/>
                <w:sz w:val="16"/>
              </w:rPr>
              <w:t>ФГБНУ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ФНЦ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ВИЖ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им.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Л.К. Эрнста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Фарходович</w:t>
            </w:r>
            <w:proofErr w:type="spellEnd"/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генетического разнообразия российских пород и популяций коз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митохондриальным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маркерам</w:t>
            </w:r>
            <w:r w:rsidR="005A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788" w:rsidRPr="005A1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режиме ВКС)</w:t>
            </w:r>
          </w:p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B9" w:rsidRPr="006D1E5A" w:rsidTr="005A1788">
        <w:trPr>
          <w:trHeight w:val="40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15.50-16.00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Константин Сергеевич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конопляного жмыха в животноводстве</w:t>
            </w:r>
          </w:p>
        </w:tc>
      </w:tr>
      <w:tr w:rsidR="00D70EB9" w:rsidRPr="006D1E5A" w:rsidTr="005A1788">
        <w:trPr>
          <w:trHeight w:val="40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D70EB9" w:rsidP="00D7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Галина Михайловна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различных доз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фитобиотика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Scutellaria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baicalensis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рубцовое пищеварение молодняка КРС</w:t>
            </w:r>
          </w:p>
        </w:tc>
      </w:tr>
      <w:tr w:rsidR="00D70EB9" w:rsidRPr="006D1E5A" w:rsidTr="00CA3CCA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D70EB9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ЧЕТВЕРГ, 10 НОЯБРЯ 2022 года</w:t>
            </w:r>
          </w:p>
          <w:p w:rsidR="005A1788" w:rsidRPr="005A1788" w:rsidRDefault="005A1788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  <w:p w:rsidR="005A1788" w:rsidRPr="005A1788" w:rsidRDefault="005A1788" w:rsidP="005A1788">
            <w:pPr>
              <w:pStyle w:val="ae"/>
              <w:spacing w:before="0" w:beforeAutospacing="0" w:after="0" w:afterAutospacing="0"/>
              <w:ind w:left="-112"/>
              <w:jc w:val="center"/>
              <w:rPr>
                <w:b/>
                <w:sz w:val="28"/>
                <w:szCs w:val="28"/>
              </w:rPr>
            </w:pPr>
            <w:r w:rsidRPr="005A1788">
              <w:rPr>
                <w:b/>
                <w:bCs/>
                <w:sz w:val="28"/>
                <w:szCs w:val="28"/>
              </w:rPr>
              <w:t xml:space="preserve">Идентификатор конференции </w:t>
            </w:r>
            <w:r w:rsidRPr="005A1788">
              <w:rPr>
                <w:rStyle w:val="js-phone-number"/>
                <w:b/>
                <w:bCs/>
                <w:sz w:val="28"/>
                <w:szCs w:val="28"/>
              </w:rPr>
              <w:t>811 1593 7646</w:t>
            </w:r>
          </w:p>
          <w:p w:rsidR="005A1788" w:rsidRPr="006D1E5A" w:rsidRDefault="005A1788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B9" w:rsidRPr="006D1E5A" w:rsidTr="006D1E5A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</w:p>
          <w:p w:rsidR="00C57A1F" w:rsidRDefault="00D70EB9" w:rsidP="00D70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CE1" w:themeFill="background2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D1E5A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Фундаментальн</w:t>
            </w:r>
            <w:r w:rsidRPr="006D1E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CE1" w:themeFill="background2"/>
              </w:rPr>
              <w:t xml:space="preserve">ые аспекты и перспективы развития земледелия, </w:t>
            </w:r>
          </w:p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E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CE1" w:themeFill="background2"/>
              </w:rPr>
              <w:t xml:space="preserve">растениеводства и </w:t>
            </w:r>
            <w:r w:rsidRPr="006D1E5A">
              <w:rPr>
                <w:rFonts w:ascii="Times New Roman" w:hAnsi="Times New Roman" w:cs="Times New Roman"/>
                <w:b/>
                <w:sz w:val="24"/>
                <w:szCs w:val="24"/>
              </w:rPr>
              <w:t>кормопроизводства</w:t>
            </w: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70EB9" w:rsidRPr="006D1E5A" w:rsidTr="006D1E5A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70EB9" w:rsidRPr="006D1E5A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Модератор: </w:t>
            </w:r>
          </w:p>
          <w:p w:rsidR="00D70EB9" w:rsidRPr="006D1E5A" w:rsidRDefault="00D70EB9" w:rsidP="0043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А.А. к.с.-</w:t>
            </w:r>
            <w:proofErr w:type="spellStart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х.н</w:t>
            </w:r>
            <w:proofErr w:type="spellEnd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заведующая отделом лаборатории </w:t>
            </w:r>
            <w:proofErr w:type="spellStart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-генетических исследований в растениеводстве</w:t>
            </w:r>
            <w:r w:rsidR="00C5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1E5A">
              <w:rPr>
                <w:rStyle w:val="7uhw9"/>
                <w:rFonts w:ascii="Times New Roman" w:hAnsi="Times New Roman" w:cs="Times New Roman"/>
                <w:sz w:val="24"/>
                <w:szCs w:val="24"/>
              </w:rPr>
              <w:t xml:space="preserve"> ФНЦ БСТ РАН</w:t>
            </w: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</w:t>
            </w:r>
            <w:r w:rsidRPr="006D1E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D1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</w:t>
            </w:r>
            <w:r w:rsidR="003C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О.В., лаборант-</w:t>
            </w: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исследователь, аспирант 3 курса</w:t>
            </w:r>
            <w:r w:rsidR="003C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ФНЦ БСТ РАН</w:t>
            </w:r>
          </w:p>
          <w:p w:rsidR="00F5453E" w:rsidRPr="006D1E5A" w:rsidRDefault="00F5453E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Адрес: </w:t>
            </w:r>
            <w:r w:rsidRPr="00F5453E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г. Оренбург, ул. 9 Января, 29 </w:t>
            </w: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(1 этаж, </w:t>
            </w:r>
            <w:r w:rsidRPr="00F5453E">
              <w:rPr>
                <w:rFonts w:ascii="Times New Roman" w:hAnsi="Times New Roman" w:cs="Times New Roman"/>
                <w:i/>
                <w:sz w:val="24"/>
                <w:szCs w:val="32"/>
              </w:rPr>
              <w:t>Актовый зал</w:t>
            </w: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)</w:t>
            </w:r>
          </w:p>
        </w:tc>
      </w:tr>
      <w:tr w:rsidR="00D70EB9" w:rsidRPr="006D1E5A" w:rsidTr="005A1788">
        <w:trPr>
          <w:trHeight w:val="568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D1E5A">
              <w:rPr>
                <w:rFonts w:ascii="Times New Roman" w:hAnsi="Times New Roman" w:cs="Times New Roman"/>
                <w:sz w:val="16"/>
                <w:szCs w:val="24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Pr="006D1E5A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Ольга Викторовна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Pr="006D1E5A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Сортоспецифичность</w:t>
            </w:r>
            <w:proofErr w:type="spellEnd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накопления биомассы ячменя в условиях водного дефицита</w:t>
            </w:r>
          </w:p>
        </w:tc>
      </w:tr>
      <w:tr w:rsidR="00D70EB9" w:rsidRPr="006D1E5A" w:rsidTr="005A1788">
        <w:trPr>
          <w:trHeight w:val="568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43607D" w:rsidRDefault="00D70EB9" w:rsidP="00D7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3607D">
              <w:rPr>
                <w:rFonts w:ascii="Times New Roman" w:hAnsi="Times New Roman" w:cs="Times New Roman"/>
                <w:sz w:val="16"/>
                <w:szCs w:val="24"/>
              </w:rPr>
              <w:t>ФГБНУ</w:t>
            </w:r>
          </w:p>
          <w:p w:rsidR="00D70EB9" w:rsidRPr="0043607D" w:rsidRDefault="00D70EB9" w:rsidP="00D7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3607D">
              <w:rPr>
                <w:rFonts w:ascii="Times New Roman" w:hAnsi="Times New Roman" w:cs="Times New Roman"/>
                <w:sz w:val="16"/>
                <w:szCs w:val="24"/>
              </w:rPr>
              <w:t xml:space="preserve"> «Омский АНЦ»</w:t>
            </w:r>
          </w:p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highlight w:val="yellow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Pr="006D1E5A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Корчагина Ирина Анатольевна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788" w:rsidRDefault="00D70EB9" w:rsidP="005A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влажности почвы на заболевание </w:t>
            </w:r>
            <w:proofErr w:type="spellStart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корневорй</w:t>
            </w:r>
            <w:proofErr w:type="spellEnd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пшеницы яровой в условиях южной лесостепи Западной Сибири</w:t>
            </w:r>
            <w:r w:rsidR="005A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0EB9" w:rsidRPr="006D1E5A" w:rsidRDefault="005A1788" w:rsidP="005A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режиме ВКС)</w:t>
            </w:r>
          </w:p>
        </w:tc>
      </w:tr>
      <w:tr w:rsidR="00D70EB9" w:rsidRPr="006D1E5A" w:rsidTr="005A1788">
        <w:trPr>
          <w:trHeight w:val="568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D1E5A">
              <w:rPr>
                <w:rFonts w:ascii="Times New Roman" w:hAnsi="Times New Roman" w:cs="Times New Roman"/>
                <w:sz w:val="16"/>
                <w:szCs w:val="24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Pr="006D1E5A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Регер</w:t>
            </w:r>
            <w:proofErr w:type="spellEnd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Сергеевна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Pr="006D1E5A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биостимуляторов на формирование надземной биомассы кормовых культур</w:t>
            </w:r>
          </w:p>
        </w:tc>
      </w:tr>
      <w:tr w:rsidR="00D70EB9" w:rsidRPr="006D1E5A" w:rsidTr="005A1788">
        <w:trPr>
          <w:trHeight w:val="568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10.30-10.40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D1E5A">
              <w:rPr>
                <w:rFonts w:ascii="Times New Roman" w:hAnsi="Times New Roman" w:cs="Times New Roman"/>
                <w:sz w:val="16"/>
                <w:szCs w:val="24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Pr="006D1E5A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Тюриков</w:t>
            </w:r>
            <w:proofErr w:type="spellEnd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Pr="006D1E5A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метод </w:t>
            </w:r>
            <w:proofErr w:type="spellStart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loess</w:t>
            </w:r>
            <w:proofErr w:type="spellEnd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восстановления временной серии </w:t>
            </w:r>
            <w:proofErr w:type="spellStart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Ndvi</w:t>
            </w:r>
            <w:proofErr w:type="spellEnd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пшеницы</w:t>
            </w:r>
          </w:p>
        </w:tc>
      </w:tr>
      <w:tr w:rsidR="00D70EB9" w:rsidRPr="006D1E5A" w:rsidTr="005A1788">
        <w:trPr>
          <w:trHeight w:val="568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10.40-10.50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D1E5A">
              <w:rPr>
                <w:rFonts w:ascii="Times New Roman" w:hAnsi="Times New Roman" w:cs="Times New Roman"/>
                <w:sz w:val="16"/>
                <w:szCs w:val="24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Pr="006D1E5A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Анастасия Алексеевна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Pr="006D1E5A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устойчивости почвенных </w:t>
            </w:r>
            <w:proofErr w:type="spellStart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изолятов</w:t>
            </w:r>
            <w:proofErr w:type="spellEnd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Bacillus</w:t>
            </w:r>
            <w:proofErr w:type="spellEnd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свинцу</w:t>
            </w:r>
          </w:p>
        </w:tc>
      </w:tr>
      <w:tr w:rsidR="00D70EB9" w:rsidRPr="006D1E5A" w:rsidTr="0029327F">
        <w:trPr>
          <w:trHeight w:val="6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70EB9" w:rsidRPr="006D1E5A" w:rsidRDefault="00D70EB9" w:rsidP="00D70EB9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  <w:p w:rsidR="00D70EB9" w:rsidRPr="006D1E5A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D1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Фундаментальные аспекты и перспективы развития животноводства и </w:t>
            </w:r>
            <w:proofErr w:type="spellStart"/>
            <w:r w:rsidRPr="006D1E5A">
              <w:rPr>
                <w:rFonts w:ascii="Times New Roman" w:hAnsi="Times New Roman" w:cs="Times New Roman"/>
                <w:b/>
                <w:sz w:val="24"/>
                <w:szCs w:val="24"/>
              </w:rPr>
              <w:t>аквакультуры</w:t>
            </w:r>
            <w:proofErr w:type="spellEnd"/>
            <w:r w:rsidRPr="006D1E5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70EB9" w:rsidRPr="006D1E5A" w:rsidTr="00DE1ECB">
        <w:trPr>
          <w:trHeight w:val="6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70EB9" w:rsidRPr="006D1E5A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Модератор: </w:t>
            </w:r>
          </w:p>
          <w:p w:rsidR="00D70EB9" w:rsidRPr="00BD2B36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Шейда</w:t>
            </w:r>
            <w:proofErr w:type="spellEnd"/>
            <w:r w:rsidRPr="00BD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к.б.н., старший научный сотрудник, ФНЦ БСТ РАН</w:t>
            </w:r>
          </w:p>
          <w:p w:rsidR="00D70EB9" w:rsidRDefault="00D70EB9" w:rsidP="00D70EB9">
            <w:pPr>
              <w:spacing w:after="0" w:line="240" w:lineRule="auto"/>
              <w:rPr>
                <w:rStyle w:val="7uhw9"/>
                <w:rFonts w:ascii="Times New Roman" w:hAnsi="Times New Roman" w:cs="Times New Roman"/>
                <w:sz w:val="24"/>
                <w:szCs w:val="24"/>
              </w:rPr>
            </w:pPr>
            <w:r w:rsidRPr="00BD2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Секретарь:</w:t>
            </w:r>
            <w:r w:rsidRPr="006D1E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C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Шошин Д.Е., лаборант-</w:t>
            </w: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исследователь, магистрант 2 курс</w:t>
            </w:r>
            <w:r w:rsidR="003C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E5A">
              <w:rPr>
                <w:rStyle w:val="7uhw9"/>
                <w:rFonts w:ascii="Times New Roman" w:hAnsi="Times New Roman" w:cs="Times New Roman"/>
                <w:sz w:val="24"/>
                <w:szCs w:val="24"/>
              </w:rPr>
              <w:t>ФНЦ БСТ РАН</w:t>
            </w:r>
          </w:p>
          <w:p w:rsidR="00F5453E" w:rsidRPr="006D1E5A" w:rsidRDefault="00F5453E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Адрес: </w:t>
            </w:r>
            <w:r w:rsidRPr="00F5453E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г. Оренбург, ул. 9 Января, 29 </w:t>
            </w: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(1 этаж, </w:t>
            </w:r>
            <w:r w:rsidRPr="00F5453E">
              <w:rPr>
                <w:rFonts w:ascii="Times New Roman" w:hAnsi="Times New Roman" w:cs="Times New Roman"/>
                <w:i/>
                <w:sz w:val="24"/>
                <w:szCs w:val="32"/>
              </w:rPr>
              <w:t>Актовый зал</w:t>
            </w: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)</w:t>
            </w:r>
          </w:p>
        </w:tc>
      </w:tr>
      <w:tr w:rsidR="00D70EB9" w:rsidRPr="006D1E5A" w:rsidTr="005A1788">
        <w:trPr>
          <w:trHeight w:val="39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D70EB9" w:rsidP="00D7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ФНЦ БСТ РАН</w:t>
            </w:r>
          </w:p>
          <w:p w:rsidR="00D70EB9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Шошин Даниил Евгеньевич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C6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Origanum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vulgare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ультрадисперсные частицы </w:t>
            </w:r>
            <w:r w:rsidR="00C6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оксида кобальта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тесте бактериальной люминесценции</w:t>
            </w:r>
          </w:p>
        </w:tc>
      </w:tr>
      <w:tr w:rsidR="00D70EB9" w:rsidRPr="006D1E5A" w:rsidTr="005A1788">
        <w:trPr>
          <w:trHeight w:val="39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43607D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07D">
              <w:rPr>
                <w:rFonts w:ascii="Times New Roman" w:hAnsi="Times New Roman" w:cs="Times New Roman"/>
                <w:sz w:val="16"/>
              </w:rPr>
              <w:t>ФГБНУ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ФНЦ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ВИЖ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им.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Л.К. Эрнста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Никанова Дарья Александровна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условия культивирования дрожжей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Klyveromyces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marxians</w:t>
            </w:r>
            <w:proofErr w:type="spellEnd"/>
            <w:r w:rsidR="005A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788" w:rsidRPr="005A1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 режиме ВКС)</w:t>
            </w:r>
          </w:p>
        </w:tc>
      </w:tr>
      <w:tr w:rsidR="00D70EB9" w:rsidRPr="006D1E5A" w:rsidTr="005A1788">
        <w:trPr>
          <w:trHeight w:val="39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Инчагова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Комбинирование малых молекул растительного происхождения приводит к усилению QS-ингибирующего эффекта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Chromobacterium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substsugae</w:t>
            </w:r>
            <w:proofErr w:type="spellEnd"/>
          </w:p>
        </w:tc>
      </w:tr>
      <w:tr w:rsidR="00D70EB9" w:rsidRPr="006D1E5A" w:rsidTr="005A1788">
        <w:trPr>
          <w:trHeight w:val="39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13.30-13.40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43607D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07D">
              <w:rPr>
                <w:rFonts w:ascii="Times New Roman" w:hAnsi="Times New Roman" w:cs="Times New Roman"/>
                <w:sz w:val="16"/>
              </w:rPr>
              <w:t>ФГБНУ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ФНЦ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ВИЖ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им.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Л.К. Эрнста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5A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Ольга Анатольевна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использования микробног</w:t>
            </w:r>
            <w:r w:rsidR="005A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белка в рационах с/х животных </w:t>
            </w:r>
            <w:r w:rsidR="005A1788" w:rsidRPr="005A1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 режиме ВКС)</w:t>
            </w:r>
          </w:p>
        </w:tc>
      </w:tr>
      <w:tr w:rsidR="00D70EB9" w:rsidRPr="006D1E5A" w:rsidTr="005A1788">
        <w:trPr>
          <w:trHeight w:val="39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13.40-13.50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продуктивность карпа при использовании в кормлении ультрадисперсных частиц диоксида кремния</w:t>
            </w:r>
          </w:p>
        </w:tc>
      </w:tr>
      <w:tr w:rsidR="00D70EB9" w:rsidRPr="006D1E5A" w:rsidTr="005A1788">
        <w:trPr>
          <w:trHeight w:val="39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5A1788" w:rsidP="005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43607D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07D">
              <w:rPr>
                <w:rFonts w:ascii="Times New Roman" w:hAnsi="Times New Roman" w:cs="Times New Roman"/>
                <w:sz w:val="16"/>
              </w:rPr>
              <w:t>ФГБНУ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ФНЦ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ВИЖ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им.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Л.К. Эрнста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Биотестирование штамма дрожжей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Rhodotorula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Tetrahymena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pyriformis</w:t>
            </w:r>
            <w:proofErr w:type="spellEnd"/>
            <w:r w:rsidR="005A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788" w:rsidRPr="005A1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 режиме ВКС)</w:t>
            </w:r>
          </w:p>
        </w:tc>
      </w:tr>
      <w:tr w:rsidR="00D70EB9" w:rsidRPr="006D1E5A" w:rsidTr="005A1788">
        <w:trPr>
          <w:trHeight w:val="39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Марина Сергеевна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и развитие сеголетков карпа на фоне введения в рацион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пробиотических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</w:t>
            </w:r>
          </w:p>
        </w:tc>
      </w:tr>
      <w:tr w:rsidR="00D70EB9" w:rsidRPr="006D1E5A" w:rsidTr="005A1788">
        <w:trPr>
          <w:trHeight w:val="39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43607D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07D">
              <w:rPr>
                <w:rFonts w:ascii="Times New Roman" w:hAnsi="Times New Roman" w:cs="Times New Roman"/>
                <w:sz w:val="16"/>
              </w:rPr>
              <w:t>ФГБНУ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ФНЦ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ВИЖ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им.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Л.К. Эрнста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Юрьевна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Биохимические, филогенетические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пробиотические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дрожжеподобного гриба 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Hanseniaspora</w:t>
            </w:r>
            <w:proofErr w:type="spellEnd"/>
          </w:p>
        </w:tc>
      </w:tr>
      <w:tr w:rsidR="00D70EB9" w:rsidRPr="006D1E5A" w:rsidTr="005A1788">
        <w:trPr>
          <w:trHeight w:val="39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14.20-14.40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88" w:rsidRDefault="00D70EB9" w:rsidP="00D7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РГАУ-МСХА им</w:t>
            </w:r>
            <w:r w:rsidR="005A1788">
              <w:rPr>
                <w:rFonts w:ascii="Times New Roman" w:hAnsi="Times New Roman" w:cs="Times New Roman"/>
                <w:sz w:val="16"/>
                <w:szCs w:val="24"/>
              </w:rPr>
              <w:t>ени</w:t>
            </w:r>
          </w:p>
          <w:p w:rsidR="00D70EB9" w:rsidRDefault="00D70EB9" w:rsidP="00D7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К.А. Тимирязева</w:t>
            </w:r>
          </w:p>
          <w:p w:rsidR="00D70EB9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AA05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Константинович </w:t>
            </w:r>
            <w:bookmarkStart w:id="1" w:name="_GoBack"/>
            <w:bookmarkEnd w:id="1"/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788" w:rsidRDefault="00D70EB9" w:rsidP="005A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трехпородный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карпа</w:t>
            </w:r>
          </w:p>
          <w:p w:rsidR="00D70EB9" w:rsidRDefault="005A1788" w:rsidP="005A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режиме ВКС)</w:t>
            </w:r>
          </w:p>
        </w:tc>
      </w:tr>
      <w:tr w:rsidR="00D70EB9" w:rsidRPr="006D1E5A" w:rsidTr="005A1788">
        <w:trPr>
          <w:trHeight w:val="39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14.40-14.50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43607D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07D">
              <w:rPr>
                <w:rFonts w:ascii="Times New Roman" w:hAnsi="Times New Roman" w:cs="Times New Roman"/>
                <w:sz w:val="16"/>
              </w:rPr>
              <w:t>ФГБНУ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ФНЦ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ВИЖ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им.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607D">
              <w:rPr>
                <w:rFonts w:ascii="Times New Roman" w:hAnsi="Times New Roman" w:cs="Times New Roman"/>
                <w:sz w:val="16"/>
              </w:rPr>
              <w:t>Л.К. Эрнста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Валентиновна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788" w:rsidRDefault="00D70EB9" w:rsidP="005A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изучение видового состава микроорганизмов рубца у гибридных овец</w:t>
            </w:r>
            <w:r w:rsidR="005A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0EB9" w:rsidRDefault="005A1788" w:rsidP="005A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режиме ВКС)</w:t>
            </w:r>
          </w:p>
        </w:tc>
      </w:tr>
      <w:tr w:rsidR="00D70EB9" w:rsidRPr="006D1E5A" w:rsidTr="005A1788">
        <w:trPr>
          <w:trHeight w:val="39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ФГБНУ ОГАУ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Валерьевич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влияющие на образования компонентов молока и стабильность удоя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коров</w:t>
            </w:r>
          </w:p>
        </w:tc>
      </w:tr>
      <w:tr w:rsidR="00D70EB9" w:rsidRPr="006D1E5A" w:rsidTr="005A1788">
        <w:trPr>
          <w:trHeight w:val="39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ФГБНУ ФНЦ БСТ РАН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B9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Поведенческие реакции животных при введении нерадиоактивных изотопов меди</w:t>
            </w:r>
          </w:p>
        </w:tc>
      </w:tr>
      <w:tr w:rsidR="00D70EB9" w:rsidRPr="006D1E5A" w:rsidTr="005A1788">
        <w:trPr>
          <w:trHeight w:val="39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15.10-16.00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конференции</w:t>
            </w:r>
          </w:p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</w:t>
            </w:r>
          </w:p>
          <w:p w:rsidR="00D70EB9" w:rsidRPr="006D1E5A" w:rsidRDefault="00D70EB9" w:rsidP="00D7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Закрытие конференции</w:t>
            </w:r>
          </w:p>
          <w:p w:rsidR="00D70EB9" w:rsidRPr="006D1E5A" w:rsidRDefault="00D70EB9" w:rsidP="00D7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7C7" w:rsidRPr="006D1E5A" w:rsidRDefault="005917C7" w:rsidP="00CA3C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5917C7" w:rsidRPr="006D1E5A" w:rsidSect="00122E17">
      <w:footerReference w:type="default" r:id="rId15"/>
      <w:pgSz w:w="11906" w:h="16838"/>
      <w:pgMar w:top="851" w:right="851" w:bottom="709" w:left="851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0D" w:rsidRDefault="001C3F0D">
      <w:pPr>
        <w:spacing w:after="0" w:line="240" w:lineRule="auto"/>
      </w:pPr>
      <w:r>
        <w:separator/>
      </w:r>
    </w:p>
  </w:endnote>
  <w:endnote w:type="continuationSeparator" w:id="0">
    <w:p w:rsidR="001C3F0D" w:rsidRDefault="001C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750758"/>
      <w:docPartObj>
        <w:docPartGallery w:val="Page Numbers (Bottom of Page)"/>
        <w:docPartUnique/>
      </w:docPartObj>
    </w:sdtPr>
    <w:sdtEndPr/>
    <w:sdtContent>
      <w:p w:rsidR="00F4215C" w:rsidRDefault="00F421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5BA">
          <w:rPr>
            <w:noProof/>
          </w:rPr>
          <w:t>6</w:t>
        </w:r>
        <w:r>
          <w:fldChar w:fldCharType="end"/>
        </w:r>
      </w:p>
    </w:sdtContent>
  </w:sdt>
  <w:p w:rsidR="00F4215C" w:rsidRDefault="00F421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0D" w:rsidRDefault="001C3F0D">
      <w:pPr>
        <w:spacing w:after="0" w:line="240" w:lineRule="auto"/>
      </w:pPr>
      <w:r>
        <w:separator/>
      </w:r>
    </w:p>
  </w:footnote>
  <w:footnote w:type="continuationSeparator" w:id="0">
    <w:p w:rsidR="001C3F0D" w:rsidRDefault="001C3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6B79"/>
    <w:multiLevelType w:val="hybridMultilevel"/>
    <w:tmpl w:val="6E96E6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19"/>
    <w:rsid w:val="0000159B"/>
    <w:rsid w:val="00001ED0"/>
    <w:rsid w:val="000020F6"/>
    <w:rsid w:val="00003231"/>
    <w:rsid w:val="000063BD"/>
    <w:rsid w:val="00015E19"/>
    <w:rsid w:val="000306FD"/>
    <w:rsid w:val="000360A3"/>
    <w:rsid w:val="000362A3"/>
    <w:rsid w:val="00051026"/>
    <w:rsid w:val="00057DBD"/>
    <w:rsid w:val="0006458B"/>
    <w:rsid w:val="000674C2"/>
    <w:rsid w:val="00071330"/>
    <w:rsid w:val="00077A59"/>
    <w:rsid w:val="000817CB"/>
    <w:rsid w:val="00087C52"/>
    <w:rsid w:val="0009006B"/>
    <w:rsid w:val="00093255"/>
    <w:rsid w:val="000A2B96"/>
    <w:rsid w:val="000B081E"/>
    <w:rsid w:val="000B7693"/>
    <w:rsid w:val="000C2BC4"/>
    <w:rsid w:val="000C7F62"/>
    <w:rsid w:val="000D5EE6"/>
    <w:rsid w:val="000E225D"/>
    <w:rsid w:val="000F12CC"/>
    <w:rsid w:val="000F3705"/>
    <w:rsid w:val="00104EDE"/>
    <w:rsid w:val="00110B02"/>
    <w:rsid w:val="00111613"/>
    <w:rsid w:val="00112CD9"/>
    <w:rsid w:val="00120752"/>
    <w:rsid w:val="00120FED"/>
    <w:rsid w:val="00122E17"/>
    <w:rsid w:val="00125DCB"/>
    <w:rsid w:val="00134363"/>
    <w:rsid w:val="001417D1"/>
    <w:rsid w:val="00146BF0"/>
    <w:rsid w:val="00146F43"/>
    <w:rsid w:val="00150FED"/>
    <w:rsid w:val="00153D3D"/>
    <w:rsid w:val="00163821"/>
    <w:rsid w:val="00165AFD"/>
    <w:rsid w:val="00165F45"/>
    <w:rsid w:val="00176C44"/>
    <w:rsid w:val="00181F0B"/>
    <w:rsid w:val="0018283A"/>
    <w:rsid w:val="00190FD9"/>
    <w:rsid w:val="00192E17"/>
    <w:rsid w:val="001938BF"/>
    <w:rsid w:val="001B1E82"/>
    <w:rsid w:val="001B78F8"/>
    <w:rsid w:val="001C3F0D"/>
    <w:rsid w:val="001C635E"/>
    <w:rsid w:val="001F712A"/>
    <w:rsid w:val="00200CAA"/>
    <w:rsid w:val="0021579C"/>
    <w:rsid w:val="002216AA"/>
    <w:rsid w:val="00230398"/>
    <w:rsid w:val="00234D5E"/>
    <w:rsid w:val="00234FFF"/>
    <w:rsid w:val="0023776C"/>
    <w:rsid w:val="00246FEB"/>
    <w:rsid w:val="00265457"/>
    <w:rsid w:val="00265E20"/>
    <w:rsid w:val="00266A5B"/>
    <w:rsid w:val="002752BA"/>
    <w:rsid w:val="002838CE"/>
    <w:rsid w:val="00290165"/>
    <w:rsid w:val="00290DE8"/>
    <w:rsid w:val="00291095"/>
    <w:rsid w:val="00291815"/>
    <w:rsid w:val="0029327F"/>
    <w:rsid w:val="002A090C"/>
    <w:rsid w:val="002A2015"/>
    <w:rsid w:val="002A4C4C"/>
    <w:rsid w:val="002A6C15"/>
    <w:rsid w:val="002B1CF7"/>
    <w:rsid w:val="002B64F1"/>
    <w:rsid w:val="002B72CE"/>
    <w:rsid w:val="002C3F62"/>
    <w:rsid w:val="002C4DC8"/>
    <w:rsid w:val="002C6E94"/>
    <w:rsid w:val="002E2306"/>
    <w:rsid w:val="002F0A9D"/>
    <w:rsid w:val="002F1048"/>
    <w:rsid w:val="002F281E"/>
    <w:rsid w:val="002F5CC4"/>
    <w:rsid w:val="00301C10"/>
    <w:rsid w:val="0030361B"/>
    <w:rsid w:val="0031119A"/>
    <w:rsid w:val="0031174E"/>
    <w:rsid w:val="003142E6"/>
    <w:rsid w:val="00315A4D"/>
    <w:rsid w:val="003237BA"/>
    <w:rsid w:val="00356767"/>
    <w:rsid w:val="00361D91"/>
    <w:rsid w:val="00375594"/>
    <w:rsid w:val="00376024"/>
    <w:rsid w:val="003861D9"/>
    <w:rsid w:val="00394331"/>
    <w:rsid w:val="003A46BD"/>
    <w:rsid w:val="003B5D7B"/>
    <w:rsid w:val="003C4356"/>
    <w:rsid w:val="003D69E2"/>
    <w:rsid w:val="003E7F3E"/>
    <w:rsid w:val="0040149F"/>
    <w:rsid w:val="00402442"/>
    <w:rsid w:val="00414103"/>
    <w:rsid w:val="00421BB4"/>
    <w:rsid w:val="00424996"/>
    <w:rsid w:val="0043607D"/>
    <w:rsid w:val="00446FF9"/>
    <w:rsid w:val="00447D30"/>
    <w:rsid w:val="0046312F"/>
    <w:rsid w:val="004646A3"/>
    <w:rsid w:val="00484163"/>
    <w:rsid w:val="00490C0F"/>
    <w:rsid w:val="00491912"/>
    <w:rsid w:val="004A46CD"/>
    <w:rsid w:val="004A57F2"/>
    <w:rsid w:val="004A6F78"/>
    <w:rsid w:val="004B7AA3"/>
    <w:rsid w:val="004C1A96"/>
    <w:rsid w:val="004C3541"/>
    <w:rsid w:val="004C55B2"/>
    <w:rsid w:val="004F59C5"/>
    <w:rsid w:val="00505D66"/>
    <w:rsid w:val="00534C3C"/>
    <w:rsid w:val="0054180C"/>
    <w:rsid w:val="0058386C"/>
    <w:rsid w:val="005917C7"/>
    <w:rsid w:val="00591CE6"/>
    <w:rsid w:val="00594616"/>
    <w:rsid w:val="00594699"/>
    <w:rsid w:val="00594E6E"/>
    <w:rsid w:val="005A1788"/>
    <w:rsid w:val="005B140A"/>
    <w:rsid w:val="005B4A4F"/>
    <w:rsid w:val="005C4180"/>
    <w:rsid w:val="005C609B"/>
    <w:rsid w:val="005D3163"/>
    <w:rsid w:val="005E2E42"/>
    <w:rsid w:val="005E4003"/>
    <w:rsid w:val="005E7B47"/>
    <w:rsid w:val="005F3B07"/>
    <w:rsid w:val="005F3F5C"/>
    <w:rsid w:val="00607B21"/>
    <w:rsid w:val="00620D0A"/>
    <w:rsid w:val="006237BA"/>
    <w:rsid w:val="00627F0F"/>
    <w:rsid w:val="00631489"/>
    <w:rsid w:val="006375B3"/>
    <w:rsid w:val="00642CFF"/>
    <w:rsid w:val="0064624E"/>
    <w:rsid w:val="00646580"/>
    <w:rsid w:val="00650845"/>
    <w:rsid w:val="006568D2"/>
    <w:rsid w:val="00671938"/>
    <w:rsid w:val="00682C48"/>
    <w:rsid w:val="006A52F3"/>
    <w:rsid w:val="006B4E09"/>
    <w:rsid w:val="006C1A76"/>
    <w:rsid w:val="006C39C1"/>
    <w:rsid w:val="006C4F53"/>
    <w:rsid w:val="006C4FF4"/>
    <w:rsid w:val="006C5261"/>
    <w:rsid w:val="006D1E5A"/>
    <w:rsid w:val="006E2A80"/>
    <w:rsid w:val="006E4296"/>
    <w:rsid w:val="006E6FE2"/>
    <w:rsid w:val="006F045D"/>
    <w:rsid w:val="006F3D4B"/>
    <w:rsid w:val="006F6434"/>
    <w:rsid w:val="007012B5"/>
    <w:rsid w:val="00707C58"/>
    <w:rsid w:val="00710B6E"/>
    <w:rsid w:val="00713666"/>
    <w:rsid w:val="00713AF9"/>
    <w:rsid w:val="00716646"/>
    <w:rsid w:val="00716654"/>
    <w:rsid w:val="00722A80"/>
    <w:rsid w:val="00722B8C"/>
    <w:rsid w:val="00726CDE"/>
    <w:rsid w:val="00730952"/>
    <w:rsid w:val="00736134"/>
    <w:rsid w:val="00737BEF"/>
    <w:rsid w:val="00744492"/>
    <w:rsid w:val="00750C82"/>
    <w:rsid w:val="007552C3"/>
    <w:rsid w:val="007754D4"/>
    <w:rsid w:val="007955A0"/>
    <w:rsid w:val="007A1ECE"/>
    <w:rsid w:val="007B3229"/>
    <w:rsid w:val="007C3139"/>
    <w:rsid w:val="007D4DB1"/>
    <w:rsid w:val="007E4A08"/>
    <w:rsid w:val="0081005A"/>
    <w:rsid w:val="00817579"/>
    <w:rsid w:val="00824297"/>
    <w:rsid w:val="00826C37"/>
    <w:rsid w:val="00837010"/>
    <w:rsid w:val="008416D4"/>
    <w:rsid w:val="00845379"/>
    <w:rsid w:val="00847EB8"/>
    <w:rsid w:val="008557C3"/>
    <w:rsid w:val="00884CCF"/>
    <w:rsid w:val="00886ABD"/>
    <w:rsid w:val="008878AE"/>
    <w:rsid w:val="0089205F"/>
    <w:rsid w:val="00892524"/>
    <w:rsid w:val="00892E33"/>
    <w:rsid w:val="00893C00"/>
    <w:rsid w:val="008A1444"/>
    <w:rsid w:val="008A7456"/>
    <w:rsid w:val="008A76DA"/>
    <w:rsid w:val="008D5A7D"/>
    <w:rsid w:val="008E4763"/>
    <w:rsid w:val="008E5326"/>
    <w:rsid w:val="008E5643"/>
    <w:rsid w:val="008E5AAA"/>
    <w:rsid w:val="008E70AD"/>
    <w:rsid w:val="008F139B"/>
    <w:rsid w:val="00905994"/>
    <w:rsid w:val="00906C4C"/>
    <w:rsid w:val="00910126"/>
    <w:rsid w:val="009107BC"/>
    <w:rsid w:val="00913FE9"/>
    <w:rsid w:val="00951292"/>
    <w:rsid w:val="00952525"/>
    <w:rsid w:val="00952A78"/>
    <w:rsid w:val="00954066"/>
    <w:rsid w:val="009652AC"/>
    <w:rsid w:val="00976701"/>
    <w:rsid w:val="009948C7"/>
    <w:rsid w:val="009A0734"/>
    <w:rsid w:val="009A31CC"/>
    <w:rsid w:val="009A3E9D"/>
    <w:rsid w:val="009A4E19"/>
    <w:rsid w:val="009A748F"/>
    <w:rsid w:val="009C0FA4"/>
    <w:rsid w:val="009C4BC9"/>
    <w:rsid w:val="009D1B25"/>
    <w:rsid w:val="009D4EA7"/>
    <w:rsid w:val="009D6925"/>
    <w:rsid w:val="009E0661"/>
    <w:rsid w:val="009E14CE"/>
    <w:rsid w:val="009E2740"/>
    <w:rsid w:val="009E677E"/>
    <w:rsid w:val="00A00C9E"/>
    <w:rsid w:val="00A04200"/>
    <w:rsid w:val="00A047EF"/>
    <w:rsid w:val="00A06987"/>
    <w:rsid w:val="00A163D1"/>
    <w:rsid w:val="00A207F6"/>
    <w:rsid w:val="00A222FD"/>
    <w:rsid w:val="00A45245"/>
    <w:rsid w:val="00A476D0"/>
    <w:rsid w:val="00A500EE"/>
    <w:rsid w:val="00A55F0E"/>
    <w:rsid w:val="00A62B01"/>
    <w:rsid w:val="00A660CD"/>
    <w:rsid w:val="00A72952"/>
    <w:rsid w:val="00A85915"/>
    <w:rsid w:val="00A872B3"/>
    <w:rsid w:val="00A903A9"/>
    <w:rsid w:val="00A92BE4"/>
    <w:rsid w:val="00A94DE5"/>
    <w:rsid w:val="00AA05BA"/>
    <w:rsid w:val="00AB12A2"/>
    <w:rsid w:val="00AB2B2E"/>
    <w:rsid w:val="00AE7198"/>
    <w:rsid w:val="00AF0D40"/>
    <w:rsid w:val="00AF656D"/>
    <w:rsid w:val="00B14F53"/>
    <w:rsid w:val="00B158BA"/>
    <w:rsid w:val="00B1638D"/>
    <w:rsid w:val="00B20FFB"/>
    <w:rsid w:val="00B27879"/>
    <w:rsid w:val="00B3286C"/>
    <w:rsid w:val="00B40A07"/>
    <w:rsid w:val="00B43219"/>
    <w:rsid w:val="00B609EB"/>
    <w:rsid w:val="00B74006"/>
    <w:rsid w:val="00B74695"/>
    <w:rsid w:val="00B7716F"/>
    <w:rsid w:val="00B77948"/>
    <w:rsid w:val="00B91C5E"/>
    <w:rsid w:val="00B94F4B"/>
    <w:rsid w:val="00B96D10"/>
    <w:rsid w:val="00BC51B6"/>
    <w:rsid w:val="00BD05F1"/>
    <w:rsid w:val="00BD10F7"/>
    <w:rsid w:val="00BD2B36"/>
    <w:rsid w:val="00BE1971"/>
    <w:rsid w:val="00BE77BB"/>
    <w:rsid w:val="00BF0E91"/>
    <w:rsid w:val="00C03C8B"/>
    <w:rsid w:val="00C05805"/>
    <w:rsid w:val="00C16E46"/>
    <w:rsid w:val="00C26877"/>
    <w:rsid w:val="00C26A8D"/>
    <w:rsid w:val="00C275BA"/>
    <w:rsid w:val="00C46BA1"/>
    <w:rsid w:val="00C535D8"/>
    <w:rsid w:val="00C57A1F"/>
    <w:rsid w:val="00C64A4B"/>
    <w:rsid w:val="00C663BF"/>
    <w:rsid w:val="00C708C7"/>
    <w:rsid w:val="00C73569"/>
    <w:rsid w:val="00C77946"/>
    <w:rsid w:val="00C92603"/>
    <w:rsid w:val="00C96887"/>
    <w:rsid w:val="00CA3CCA"/>
    <w:rsid w:val="00CA62E6"/>
    <w:rsid w:val="00CA7ACC"/>
    <w:rsid w:val="00CB4242"/>
    <w:rsid w:val="00CB4C20"/>
    <w:rsid w:val="00CC1697"/>
    <w:rsid w:val="00CD55FC"/>
    <w:rsid w:val="00CE1304"/>
    <w:rsid w:val="00CE3B34"/>
    <w:rsid w:val="00D01096"/>
    <w:rsid w:val="00D04439"/>
    <w:rsid w:val="00D05D35"/>
    <w:rsid w:val="00D07F97"/>
    <w:rsid w:val="00D10E5F"/>
    <w:rsid w:val="00D143A7"/>
    <w:rsid w:val="00D15A2B"/>
    <w:rsid w:val="00D179B4"/>
    <w:rsid w:val="00D218E1"/>
    <w:rsid w:val="00D304EB"/>
    <w:rsid w:val="00D34240"/>
    <w:rsid w:val="00D421C9"/>
    <w:rsid w:val="00D51D57"/>
    <w:rsid w:val="00D57B56"/>
    <w:rsid w:val="00D64575"/>
    <w:rsid w:val="00D70EB9"/>
    <w:rsid w:val="00D825FA"/>
    <w:rsid w:val="00D854E0"/>
    <w:rsid w:val="00D90057"/>
    <w:rsid w:val="00D901A1"/>
    <w:rsid w:val="00DA03C5"/>
    <w:rsid w:val="00DA246A"/>
    <w:rsid w:val="00DA468A"/>
    <w:rsid w:val="00DD3E4C"/>
    <w:rsid w:val="00DE0060"/>
    <w:rsid w:val="00DE06A6"/>
    <w:rsid w:val="00DE60D0"/>
    <w:rsid w:val="00DF4B83"/>
    <w:rsid w:val="00DF51F9"/>
    <w:rsid w:val="00E006EF"/>
    <w:rsid w:val="00E13723"/>
    <w:rsid w:val="00E227C1"/>
    <w:rsid w:val="00E2591F"/>
    <w:rsid w:val="00E26299"/>
    <w:rsid w:val="00E328C4"/>
    <w:rsid w:val="00E32BE8"/>
    <w:rsid w:val="00E3400B"/>
    <w:rsid w:val="00E42DC4"/>
    <w:rsid w:val="00E430E5"/>
    <w:rsid w:val="00E47690"/>
    <w:rsid w:val="00E51054"/>
    <w:rsid w:val="00E577A5"/>
    <w:rsid w:val="00E70FCC"/>
    <w:rsid w:val="00E7219C"/>
    <w:rsid w:val="00E74F9A"/>
    <w:rsid w:val="00E77FAA"/>
    <w:rsid w:val="00E97433"/>
    <w:rsid w:val="00EA0B78"/>
    <w:rsid w:val="00EA625A"/>
    <w:rsid w:val="00EB7939"/>
    <w:rsid w:val="00EC143C"/>
    <w:rsid w:val="00EC23D2"/>
    <w:rsid w:val="00ED3FD3"/>
    <w:rsid w:val="00ED683C"/>
    <w:rsid w:val="00EE01CF"/>
    <w:rsid w:val="00EE7014"/>
    <w:rsid w:val="00EE7B85"/>
    <w:rsid w:val="00EF0144"/>
    <w:rsid w:val="00F051C6"/>
    <w:rsid w:val="00F06851"/>
    <w:rsid w:val="00F06C67"/>
    <w:rsid w:val="00F1270E"/>
    <w:rsid w:val="00F144CA"/>
    <w:rsid w:val="00F168CA"/>
    <w:rsid w:val="00F22852"/>
    <w:rsid w:val="00F23406"/>
    <w:rsid w:val="00F254E3"/>
    <w:rsid w:val="00F26428"/>
    <w:rsid w:val="00F26AD2"/>
    <w:rsid w:val="00F26ECE"/>
    <w:rsid w:val="00F4215C"/>
    <w:rsid w:val="00F423AA"/>
    <w:rsid w:val="00F5264C"/>
    <w:rsid w:val="00F5453E"/>
    <w:rsid w:val="00F75160"/>
    <w:rsid w:val="00F82DCE"/>
    <w:rsid w:val="00F84A38"/>
    <w:rsid w:val="00F86FBA"/>
    <w:rsid w:val="00F94341"/>
    <w:rsid w:val="00FA1ECF"/>
    <w:rsid w:val="00FA53E7"/>
    <w:rsid w:val="00FB4033"/>
    <w:rsid w:val="00FC1945"/>
    <w:rsid w:val="00FD5B1B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629C8-35EB-460B-B726-B91839E7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1E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B1E8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B1E82"/>
    <w:rPr>
      <w:rFonts w:eastAsia="Times New Roman"/>
      <w:lang w:eastAsia="ru-RU"/>
    </w:rPr>
  </w:style>
  <w:style w:type="table" w:styleId="a3">
    <w:name w:val="Table Grid"/>
    <w:basedOn w:val="a1"/>
    <w:uiPriority w:val="59"/>
    <w:rsid w:val="001B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42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0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A1444"/>
    <w:rPr>
      <w:i/>
      <w:iCs/>
    </w:rPr>
  </w:style>
  <w:style w:type="paragraph" w:customStyle="1" w:styleId="StyleTitleLeft005cm">
    <w:name w:val="Style Title + Left:  0.05 cm"/>
    <w:basedOn w:val="aa"/>
    <w:rsid w:val="0000159B"/>
    <w:pPr>
      <w:spacing w:before="1588" w:after="567"/>
      <w:contextualSpacing w:val="0"/>
    </w:pPr>
    <w:rPr>
      <w:rFonts w:ascii="Times" w:eastAsia="Times New Roman" w:hAnsi="Times" w:cs="Times New Roman"/>
      <w:b/>
      <w:bCs/>
      <w:spacing w:val="0"/>
      <w:kern w:val="0"/>
      <w:sz w:val="34"/>
      <w:szCs w:val="20"/>
      <w:lang w:val="en-GB"/>
    </w:rPr>
  </w:style>
  <w:style w:type="paragraph" w:styleId="aa">
    <w:name w:val="Title"/>
    <w:basedOn w:val="a"/>
    <w:next w:val="a"/>
    <w:link w:val="ab"/>
    <w:uiPriority w:val="10"/>
    <w:qFormat/>
    <w:rsid w:val="00001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rsid w:val="000015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(2)_"/>
    <w:basedOn w:val="a0"/>
    <w:link w:val="21"/>
    <w:rsid w:val="00AB12A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B12A2"/>
    <w:pPr>
      <w:widowControl w:val="0"/>
      <w:shd w:val="clear" w:color="auto" w:fill="FFFFFF"/>
      <w:spacing w:before="60" w:after="60" w:line="0" w:lineRule="atLeast"/>
    </w:pPr>
  </w:style>
  <w:style w:type="character" w:customStyle="1" w:styleId="7uhw9">
    <w:name w:val="_7uhw9"/>
    <w:basedOn w:val="a0"/>
    <w:rsid w:val="00AB12A2"/>
  </w:style>
  <w:style w:type="paragraph" w:styleId="ac">
    <w:name w:val="No Spacing"/>
    <w:uiPriority w:val="1"/>
    <w:qFormat/>
    <w:rsid w:val="00B609EB"/>
    <w:pPr>
      <w:spacing w:after="0" w:line="240" w:lineRule="auto"/>
    </w:pPr>
  </w:style>
  <w:style w:type="paragraph" w:customStyle="1" w:styleId="31">
    <w:name w:val="Заголовок №31"/>
    <w:basedOn w:val="a"/>
    <w:rsid w:val="005E7B47"/>
    <w:pPr>
      <w:widowControl w:val="0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3">
    <w:name w:val="Основной текст (3)"/>
    <w:basedOn w:val="a"/>
    <w:rsid w:val="005E7B47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41">
    <w:name w:val="Основной текст (4)1"/>
    <w:basedOn w:val="a"/>
    <w:rsid w:val="005E7B47"/>
    <w:pPr>
      <w:widowControl w:val="0"/>
      <w:spacing w:before="360" w:after="240" w:line="274" w:lineRule="exact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0">
    <w:name w:val="Гиперссылка1"/>
    <w:link w:val="ad"/>
    <w:rsid w:val="005E7B47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d">
    <w:name w:val="Hyperlink"/>
    <w:link w:val="10"/>
    <w:rsid w:val="005E7B47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20">
    <w:name w:val="Основной текст (2) + Полужирный"/>
    <w:basedOn w:val="21"/>
    <w:rsid w:val="005E7B47"/>
    <w:pPr>
      <w:shd w:val="clear" w:color="auto" w:fill="auto"/>
    </w:pPr>
    <w:rPr>
      <w:rFonts w:ascii="Times New Roman" w:eastAsia="Times New Roman" w:hAnsi="Times New Roman" w:cs="Times New Roman"/>
      <w:b/>
      <w:color w:val="000000"/>
      <w:sz w:val="24"/>
      <w:szCs w:val="20"/>
      <w:highlight w:val="white"/>
      <w:lang w:eastAsia="ru-RU"/>
    </w:rPr>
  </w:style>
  <w:style w:type="paragraph" w:customStyle="1" w:styleId="5">
    <w:name w:val="Основной текст (5)"/>
    <w:basedOn w:val="a"/>
    <w:rsid w:val="005E7B47"/>
    <w:pPr>
      <w:widowControl w:val="0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C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C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6web.zoom.us/j/81115937646?pwd=NlVtK0dzcjgzdnhwbTdFUnRmbVB2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4511594984?pwd=R1RWckZ1VVpNUVAwVzZNbjA2SkpMdz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C37F-5506-4088-89C9-A8031585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Ирина</cp:lastModifiedBy>
  <cp:revision>29</cp:revision>
  <cp:lastPrinted>2022-11-08T09:56:00Z</cp:lastPrinted>
  <dcterms:created xsi:type="dcterms:W3CDTF">2022-11-08T03:29:00Z</dcterms:created>
  <dcterms:modified xsi:type="dcterms:W3CDTF">2022-11-08T11:19:00Z</dcterms:modified>
</cp:coreProperties>
</file>